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18F48128" w:rsidR="00DB785C" w:rsidRPr="00415D09" w:rsidRDefault="0061082C" w:rsidP="009B29FA">
      <w:pPr>
        <w:pStyle w:val="af5"/>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21FED481">
                <wp:simplePos x="0" y="0"/>
                <wp:positionH relativeFrom="column">
                  <wp:posOffset>4896485</wp:posOffset>
                </wp:positionH>
                <wp:positionV relativeFrom="page">
                  <wp:posOffset>504825</wp:posOffset>
                </wp:positionV>
                <wp:extent cx="1247140" cy="345440"/>
                <wp:effectExtent l="0" t="0" r="10160"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247140" cy="34544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022333BA" w:rsidR="00814F73" w:rsidRDefault="00814F73" w:rsidP="00727D7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385.55pt;margin-top:39.75pt;width:98.2pt;height:27.2pt;z-index:251663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iPJmgIAAAQFAAAOAAAAZHJzL2Uyb0RvYy54bWysVEtu2zAQ3RfoHQjuFX0s24kROahlqyhQ&#10;NAWSHoChKEsAJbIkY8kNsomBoofoFYquex5dpENazreLoqgW1JCc33szw9OzruZow5SuRJPg8CjA&#10;iDVU5FWzTvCny8w7xkgb0uSEi4YleMs0Ppu/fnXayhmLRCl4zhQCJ42etTLBpTFy5vualqwm+khI&#10;1sBlIVRNDGzV2s8VacF7zf0oCCZ+K1QulaBMazhd7i/x3PkvCkbNeVFoZhBPMORm3KrcemVXf35K&#10;ZmtFZFnRIQ3yD1nUpGog6L2rJTEEXavqhau6okpoUZgjKmpfFEVFmcMAaMLgGZqLkkjmsAA5Wt7T&#10;pP+fW/ph81GhKk/waIpRQ2qoUb/72t/96O9+9btvqN9973e7/u4n7BHoWJCsM++1GaQ9zJssixbj&#10;VRZ7GUheHCxib7GKT7wsGh2vommWRqPJrbUOJzOqGDHQMO/yA+Xh5O8gDcW3ZMW+I93lfpMdL5fp&#10;6iTzlvF05E3TSeSN0nHqxeF0Ei3SaRjG2a0ttu+yP/wdCr+VeuZ4sF3jxAsJpJhuITroaWtmzzUc&#10;WsxdoWr7h+IhuIeu2t53EjCDqDWK4mkYwxWFu1E8jkHeRz9YS6XNWyZqZIUEK+hUxy3ZQFJ71YOK&#10;DaYFr/Ks4txttjrlCm0INDXMQi5ajDjRBg4TDPzDN0R7YsYb1CY4GseBTYzAtBWcGBBrCfXXzRoj&#10;wtcwxtQol8sTa/0i6CWgfRQ4cN+fAlsgS6LLfcbO66DGG4uHuUEdcD9QbSXTXXUD/1ci30JZ4LEx&#10;57AUXAAayiuJUSnUl+dnLQw1oPp8TRTDSBmeCvcGOALlm2sjssoRbcPsfUNb2A2MmmuQ4Vmws/x4&#10;77QeHq/5bwAAAP//AwBQSwMEFAAGAAgAAAAhAF7k86fdAAAACgEAAA8AAABkcnMvZG93bnJldi54&#10;bWxMj8FKxDAQhu+C7xBG8Oam3eLW1qaLK4jgzV0RvKXN2BabSUmyu/HtHU96+4f5+OebZpvsLE7o&#10;w+RIQb7KQCD1zkw0KHg7PN3cgQhRk9GzI1TwjQG27eVFo2vjzvSKp30cBJdQqLWCMcalljL0I1od&#10;Vm5B4t2n81ZHHv0gjddnLrezXGfZRlo9EV8Y9YKPI/Zf+6NV0HU7Q6n4WB+SfH55187vBiyVur5K&#10;D/cgIqb4B8OvPqtDy06dO5IJYlZQlnnOKIfqFgQD1abk0DFZFBXItpH/X2h/AAAA//8DAFBLAQIt&#10;ABQABgAIAAAAIQC2gziS/gAAAOEBAAATAAAAAAAAAAAAAAAAAAAAAABbQ29udGVudF9UeXBlc10u&#10;eG1sUEsBAi0AFAAGAAgAAAAhADj9If/WAAAAlAEAAAsAAAAAAAAAAAAAAAAALwEAAF9yZWxzLy5y&#10;ZWxzUEsBAi0AFAAGAAgAAAAhAFpyI8maAgAABAUAAA4AAAAAAAAAAAAAAAAALgIAAGRycy9lMm9E&#10;b2MueG1sUEsBAi0AFAAGAAgAAAAhAF7k86fdAAAACgEAAA8AAAAAAAAAAAAAAAAA9AQAAGRycy9k&#10;b3ducmV2LnhtbFBLBQYAAAAABAAEAPMAAAD+BQAAAAA=&#10;" fillcolor="window" strokecolor="windowText" strokeweight="2pt">
                <v:textbox style="mso-fit-shape-to-text:t">
                  <w:txbxContent>
                    <w:p w14:paraId="1B355BB4" w14:textId="022333BA" w:rsidR="00814F73" w:rsidRDefault="00814F73" w:rsidP="00727D7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txbxContent>
                </v:textbox>
                <w10:wrap type="topAndBottom" anchory="page"/>
              </v:shape>
            </w:pict>
          </mc:Fallback>
        </mc:AlternateContent>
      </w:r>
      <w:r w:rsidR="00DB785C" w:rsidRPr="00415D09">
        <w:rPr>
          <w:rFonts w:ascii="ＭＳ ゴシック" w:eastAsia="ＭＳ ゴシック" w:hAnsi="ＭＳ ゴシック" w:hint="eastAsia"/>
        </w:rPr>
        <w:t>令和　　年　　月　　日</w:t>
      </w:r>
    </w:p>
    <w:p w14:paraId="3647D434" w14:textId="77777777" w:rsidR="000C7CC7" w:rsidRDefault="000C7CC7" w:rsidP="00DB785C">
      <w:pPr>
        <w:jc w:val="left"/>
        <w:rPr>
          <w:rFonts w:ascii="ＭＳ ゴシック" w:eastAsia="ＭＳ ゴシック" w:hAnsi="ＭＳ ゴシック"/>
        </w:rPr>
      </w:pPr>
    </w:p>
    <w:p w14:paraId="4956366A" w14:textId="06423DC1" w:rsidR="00DB785C" w:rsidRPr="00625FDE" w:rsidRDefault="00DB785C" w:rsidP="00DB785C">
      <w:pPr>
        <w:jc w:val="left"/>
        <w:rPr>
          <w:rFonts w:ascii="ＭＳ ゴシック" w:eastAsia="ＭＳ ゴシック" w:hAnsi="ＭＳ ゴシック"/>
        </w:rPr>
      </w:pPr>
      <w:r w:rsidRPr="00625FDE">
        <w:rPr>
          <w:rFonts w:ascii="ＭＳ ゴシック" w:eastAsia="ＭＳ ゴシック" w:hAnsi="ＭＳ ゴシック" w:hint="eastAsia"/>
        </w:rPr>
        <w:t>国立研究開発法人情報通信研究機構</w:t>
      </w:r>
    </w:p>
    <w:p w14:paraId="0F49EA0B" w14:textId="75FA74CE" w:rsidR="00DB785C" w:rsidRPr="00625FDE" w:rsidRDefault="00DB785C" w:rsidP="00A546FC">
      <w:pPr>
        <w:ind w:firstLineChars="100" w:firstLine="210"/>
        <w:jc w:val="left"/>
        <w:rPr>
          <w:rFonts w:ascii="ＭＳ ゴシック" w:eastAsia="ＭＳ ゴシック" w:hAnsi="ＭＳ ゴシック"/>
        </w:rPr>
      </w:pPr>
      <w:r w:rsidRPr="00625FDE">
        <w:rPr>
          <w:rFonts w:ascii="ＭＳ ゴシック" w:eastAsia="ＭＳ ゴシック" w:hAnsi="ＭＳ ゴシック" w:hint="eastAsia"/>
        </w:rPr>
        <w:t>理事長　殿</w:t>
      </w:r>
    </w:p>
    <w:p w14:paraId="7AD72C56" w14:textId="77777777" w:rsidR="00DB785C" w:rsidRPr="00625FDE" w:rsidRDefault="00DB785C" w:rsidP="00DB785C">
      <w:pPr>
        <w:ind w:leftChars="400" w:left="840"/>
        <w:jc w:val="left"/>
        <w:rPr>
          <w:rFonts w:ascii="ＭＳ ゴシック" w:eastAsia="ＭＳ ゴシック" w:hAnsi="ＭＳ ゴシック"/>
        </w:rPr>
      </w:pPr>
    </w:p>
    <w:p w14:paraId="7453BCA9" w14:textId="169027EF" w:rsidR="00BA19B0" w:rsidRPr="00625FDE" w:rsidRDefault="00DB785C" w:rsidP="00DB785C">
      <w:pPr>
        <w:jc w:val="center"/>
        <w:rPr>
          <w:rFonts w:ascii="ＭＳ ゴシック" w:eastAsia="ＭＳ ゴシック" w:hAnsi="ＭＳ ゴシック"/>
        </w:rPr>
      </w:pPr>
      <w:r w:rsidRPr="00625FDE">
        <w:rPr>
          <w:rFonts w:ascii="ＭＳ ゴシック" w:eastAsia="ＭＳ ゴシック" w:hAnsi="ＭＳ ゴシック" w:hint="eastAsia"/>
        </w:rPr>
        <w:t>革新的情報通信技術（B</w:t>
      </w:r>
      <w:r w:rsidRPr="00625FDE">
        <w:rPr>
          <w:rFonts w:ascii="ＭＳ ゴシック" w:eastAsia="ＭＳ ゴシック" w:hAnsi="ＭＳ ゴシック"/>
        </w:rPr>
        <w:t>eyond 5G</w:t>
      </w:r>
      <w:r w:rsidRPr="00625FDE">
        <w:rPr>
          <w:rFonts w:ascii="ＭＳ ゴシック" w:eastAsia="ＭＳ ゴシック" w:hAnsi="ＭＳ ゴシック" w:hint="eastAsia"/>
        </w:rPr>
        <w:t>（6</w:t>
      </w:r>
      <w:r w:rsidRPr="00625FDE">
        <w:rPr>
          <w:rFonts w:ascii="ＭＳ ゴシック" w:eastAsia="ＭＳ ゴシック" w:hAnsi="ＭＳ ゴシック"/>
        </w:rPr>
        <w:t>G</w:t>
      </w:r>
      <w:r w:rsidRPr="00625FDE">
        <w:rPr>
          <w:rFonts w:ascii="ＭＳ ゴシック" w:eastAsia="ＭＳ ゴシック" w:hAnsi="ＭＳ ゴシック" w:hint="eastAsia"/>
        </w:rPr>
        <w:t>））基金事業　社会実装・海外展開志向型戦略</w:t>
      </w:r>
      <w:r w:rsidR="002643FF" w:rsidRPr="00625FDE">
        <w:rPr>
          <w:rFonts w:ascii="ＭＳ ゴシック" w:eastAsia="ＭＳ ゴシック" w:hAnsi="ＭＳ ゴシック" w:hint="eastAsia"/>
        </w:rPr>
        <w:t>的</w:t>
      </w:r>
      <w:r w:rsidRPr="00625FDE">
        <w:rPr>
          <w:rFonts w:ascii="ＭＳ ゴシック" w:eastAsia="ＭＳ ゴシック" w:hAnsi="ＭＳ ゴシック" w:hint="eastAsia"/>
        </w:rPr>
        <w:t>プログラム</w:t>
      </w:r>
    </w:p>
    <w:p w14:paraId="62CED348" w14:textId="1107B8C5" w:rsidR="002D5DA3" w:rsidRPr="00625FDE" w:rsidRDefault="00E708EF"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1" behindDoc="0" locked="0" layoutInCell="1" allowOverlap="1" wp14:anchorId="7789F1E5" wp14:editId="6B43AAB2">
                <wp:simplePos x="0" y="0"/>
                <wp:positionH relativeFrom="column">
                  <wp:posOffset>3874325</wp:posOffset>
                </wp:positionH>
                <wp:positionV relativeFrom="paragraph">
                  <wp:posOffset>65314</wp:posOffset>
                </wp:positionV>
                <wp:extent cx="2178950" cy="565563"/>
                <wp:effectExtent l="0" t="0" r="12065" b="25400"/>
                <wp:wrapNone/>
                <wp:docPr id="2" name="正方形/長方形 2"/>
                <wp:cNvGraphicFramePr/>
                <a:graphic xmlns:a="http://schemas.openxmlformats.org/drawingml/2006/main">
                  <a:graphicData uri="http://schemas.microsoft.com/office/word/2010/wordprocessingShape">
                    <wps:wsp>
                      <wps:cNvSpPr/>
                      <wps:spPr>
                        <a:xfrm>
                          <a:off x="0" y="0"/>
                          <a:ext cx="2178950" cy="565563"/>
                        </a:xfrm>
                        <a:prstGeom prst="rect">
                          <a:avLst/>
                        </a:prstGeom>
                      </wps:spPr>
                      <wps:style>
                        <a:lnRef idx="2">
                          <a:schemeClr val="dk1"/>
                        </a:lnRef>
                        <a:fillRef idx="1">
                          <a:schemeClr val="lt1"/>
                        </a:fillRef>
                        <a:effectRef idx="0">
                          <a:schemeClr val="dk1"/>
                        </a:effectRef>
                        <a:fontRef idx="minor">
                          <a:schemeClr val="dk1"/>
                        </a:fontRef>
                      </wps:style>
                      <wps:txbx>
                        <w:txbxContent>
                          <w:p w14:paraId="230AFA78" w14:textId="19D58005" w:rsidR="00814F73" w:rsidRPr="006833D5" w:rsidRDefault="00814F73"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w:t>
                            </w:r>
                            <w:r w:rsidRPr="006833D5">
                              <w:rPr>
                                <w:rFonts w:ascii="ＭＳ ゴシック" w:eastAsia="ＭＳ ゴシック" w:hAnsi="ＭＳ ゴシック" w:hint="eastAsia"/>
                                <w:i/>
                                <w:iCs/>
                                <w:color w:val="4472C4" w:themeColor="accent1"/>
                                <w:sz w:val="18"/>
                                <w:szCs w:val="20"/>
                              </w:rPr>
                              <w:t>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9F1E5" id="正方形/長方形 2" o:spid="_x0000_s1027" style="position:absolute;left:0;text-align:left;margin-left:305.05pt;margin-top:5.15pt;width:171.55pt;height:44.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wJUQIAAPYEAAAOAAAAZHJzL2Uyb0RvYy54bWysVMFu2zAMvQ/YPwi6L46zJG2DOkWQosOA&#10;oi3WDj0rstQYk0WNUmJnXz9KdpyiK3YYdpEpkY8Uqfd8edXWhu0V+gpswfPRmDNlJZSVfSn496eb&#10;T+ec+SBsKQxYVfCD8vxq+fHDZeMWagJbMKVCRkmsXzSu4NsQ3CLLvNyqWvgROGXJqQFrEWiLL1mJ&#10;oqHstckm4/E8awBLhyCV93R63Tn5MuXXWslwr7VXgZmC091CWjGtm7hmy0uxeEHhtpXsryH+4Ra1&#10;qCwVHVJdiyDYDqs/UtWVRPCgw0hCnYHWlVSpB+omH7/p5nErnEq90HC8G8bk/19aebd/dA9IY2ic&#10;X3gyYxetxjp+6X6sTcM6DMNSbWCSDif52fnFjGYqyTebz2bzz3Ga2Qnt0IcvCmoWjYIjPUaakdjf&#10;+tCFHkMId6qfrHAwKl7B2G9Ks6qMFRM6UUOtDbK9oEctf+R92RQZIboyZgDl74FMOIL62AhTiS4D&#10;cPwe8FRtiE4VwYYBWFcW8O9g3cUfu+56jW2HdtNSs6Sk2FQ82UB5eECG0FHXO3lT0ThvhQ8PAomr&#10;9AKkv3BPizbQFBx6i7Mt4K/3zmM8UYi8nDXE/YL7nzuBijPz1RK5LvLpNIolbaazswlt8LVn89pj&#10;d/Ua6CVyUrqTyYzxwRxNjVA/k0xXsSq5hJVUu+Ay4HGzDp0mSehSrVYpjATiRLi1j07G5HHOkS5P&#10;7bNA13MqEBvv4KgTsXhDrS42Ii2sdgF0lXh3mmv/AiSuxNz+RxDV+3qfok6/q+VvAAAA//8DAFBL&#10;AwQUAAYACAAAACEAeH7dwd4AAAAJAQAADwAAAGRycy9kb3ducmV2LnhtbEyPy07DMBBF90j8gzVI&#10;7KidFgIJcaoKwQpERdsFSzcekgg/IttN0r9nWMFuRvfozplqPVvDRgyx905CthDA0DVe966VcNi/&#10;3DwAi0k5rYx3KOGMEdb15UWlSu0n94HjLrWMSlwslYQupaHkPDYdWhUXfkBH2ZcPViVaQ8t1UBOV&#10;W8OXQuTcqt7RhU4N+NRh8707WQl+25/NJhTv4xvef75uk5jm/FnK66t58wgs4Zz+YPjVJ3Woyeno&#10;T05HZiTkmcgIpUCsgBFQ3K2WwI40FLfA64r//6D+AQAA//8DAFBLAQItABQABgAIAAAAIQC2gziS&#10;/gAAAOEBAAATAAAAAAAAAAAAAAAAAAAAAABbQ29udGVudF9UeXBlc10ueG1sUEsBAi0AFAAGAAgA&#10;AAAhADj9If/WAAAAlAEAAAsAAAAAAAAAAAAAAAAALwEAAF9yZWxzLy5yZWxzUEsBAi0AFAAGAAgA&#10;AAAhAJErbAlRAgAA9gQAAA4AAAAAAAAAAAAAAAAALgIAAGRycy9lMm9Eb2MueG1sUEsBAi0AFAAG&#10;AAgAAAAhAHh+3cHeAAAACQEAAA8AAAAAAAAAAAAAAAAAqwQAAGRycy9kb3ducmV2LnhtbFBLBQYA&#10;AAAABAAEAPMAAAC2BQAAAAA=&#10;" fillcolor="white [3201]" strokecolor="black [3200]" strokeweight="1pt">
                <v:textbox>
                  <w:txbxContent>
                    <w:p w14:paraId="230AFA78" w14:textId="19D58005" w:rsidR="00814F73" w:rsidRPr="006833D5" w:rsidRDefault="00814F73"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w:t>
                      </w:r>
                      <w:r w:rsidRPr="006833D5">
                        <w:rPr>
                          <w:rFonts w:ascii="ＭＳ ゴシック" w:eastAsia="ＭＳ ゴシック" w:hAnsi="ＭＳ ゴシック" w:hint="eastAsia"/>
                          <w:i/>
                          <w:iCs/>
                          <w:color w:val="4472C4" w:themeColor="accent1"/>
                          <w:sz w:val="18"/>
                          <w:szCs w:val="20"/>
                        </w:rPr>
                        <w:t>(非該当のものは削除(見え消し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v:textbox>
              </v:rect>
            </w:pict>
          </mc:Fallback>
        </mc:AlternateContent>
      </w:r>
      <w:r w:rsidR="002D5DA3"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0" behindDoc="0" locked="0" layoutInCell="1" allowOverlap="1" wp14:anchorId="1A17F8DB" wp14:editId="725DBED1">
                <wp:simplePos x="0" y="0"/>
                <wp:positionH relativeFrom="column">
                  <wp:posOffset>3686175</wp:posOffset>
                </wp:positionH>
                <wp:positionV relativeFrom="paragraph">
                  <wp:posOffset>59055</wp:posOffset>
                </wp:positionV>
                <wp:extent cx="66675" cy="5715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5715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59E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290.25pt;margin-top:4.65pt;width:5.2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OCRAIAAOgEAAAOAAAAZHJzL2Uyb0RvYy54bWysVNtqGzEQfS/0H4Te6/UGX1qTdXAdUgoh&#10;CUlKnhWt5BXVatSR7LX79R3JXjs0oZTSF+2M5j46Z88vtq1lG4XBgKt4ORhyppyE2rhVxb89Xn34&#10;yFmIwtXCglMV36nAL+bv3513fqbOoAFbK2SUxIVZ5yvexOhnRRFko1oRBuCVI6MGbEUkFVdFjaKj&#10;7K0tzobDSdEB1h5BqhDo9nJv5POcX2sl463WQUVmK069xXxiPp/TWczPxWyFwjdGHtoQ/9BFK4yj&#10;osdUlyIKtkbzKlVrJEIAHQcS2gK0NlLlGWiacvjbNA+N8CrPQssJ/rim8P/SypvNg79DWkPnwyyQ&#10;mKbYamzTl/pj27ys3XFZahuZpMvJZDIdcybJMp6W42HeZXGK9RjiFwUtS0LF0aya+BmFTAOJmdhc&#10;h0hVKaB3JOXUQ5bizqrkbN290szUVLXM0RkeammRbQQ9bP29TA9JubJnCtHG2mPQ8M9BB98UpjJk&#10;/jbw6J0rgovHwNY4wLeqxm3fqt7791PvZ01jP0O9u0OGsAdr8PLK0AqvRYh3AgmdhGNiXLylQ1vo&#10;Kg4HibMG8Odb98mfQENWzjpCe8XDj7VAxZn96ghOn8rRKNEjK6Px9IwUfGl5fmlx63YJtPeSuO1l&#10;FpN/tL2oEdonIuYiVSWTcJJqV1xG7JVl3LOQqC3VYpHdiBJexGv34GX/0gkcj9sngf6Ao0j4u4Ge&#10;Ga+AtPdN7+FgsY6gTUbZaa+HfROdMmAO1E98falnr9MPav4LAAD//wMAUEsDBBQABgAIAAAAIQDI&#10;br7M3gAAAAgBAAAPAAAAZHJzL2Rvd25yZXYueG1sTI/BTsMwEETvSPyDtUhcKmoXlCgNcSqIBAfE&#10;pQXB1Y23SUS8TmOnDX/PcoLj7Ixm3xSb2fXihGPoPGlYLRUIpNrbjhoN729PNxmIEA1Z03tCDd8Y&#10;YFNeXhQmt/5MWzztYiO4hEJuNLQxDrmUoW7RmbD0AxJ7Bz86E1mOjbSjOXO56+WtUql0piP+0JoB&#10;qxbrr93kNFTV8TlS+nF4+cwe08X0ujiimrS+vpof7kFEnONfGH7xGR1KZtr7iWwQvYYkUwlHNazv&#10;QLCfrFe8bc+aD7Is5P8B5Q8AAAD//wMAUEsBAi0AFAAGAAgAAAAhALaDOJL+AAAA4QEAABMAAAAA&#10;AAAAAAAAAAAAAAAAAFtDb250ZW50X1R5cGVzXS54bWxQSwECLQAUAAYACAAAACEAOP0h/9YAAACU&#10;AQAACwAAAAAAAAAAAAAAAAAvAQAAX3JlbHMvLnJlbHNQSwECLQAUAAYACAAAACEAJAqzgkQCAADo&#10;BAAADgAAAAAAAAAAAAAAAAAuAgAAZHJzL2Uyb0RvYy54bWxQSwECLQAUAAYACAAAACEAyG6+zN4A&#10;AAAIAQAADwAAAAAAAAAAAAAAAACeBAAAZHJzL2Rvd25yZXYueG1sUEsFBgAAAAAEAAQA8wAAAKkF&#10;AAAAAA==&#10;" adj="210" strokecolor="black [3200]" strokeweight=".5pt">
                <v:stroke joinstyle="miter"/>
              </v:shape>
            </w:pict>
          </mc:Fallback>
        </mc:AlternateContent>
      </w:r>
      <w:r w:rsidR="002D5DA3" w:rsidRPr="00625FDE">
        <w:rPr>
          <w:rFonts w:ascii="ＭＳ ゴシック" w:eastAsia="ＭＳ ゴシック" w:hAnsi="ＭＳ ゴシック" w:hint="eastAsia"/>
        </w:rPr>
        <w:t>オール光ネットワーク関連技術</w:t>
      </w:r>
    </w:p>
    <w:p w14:paraId="27B82B0A" w14:textId="55A66512" w:rsidR="002D5DA3"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非地上系ネットワーク関連技術</w:t>
      </w:r>
    </w:p>
    <w:p w14:paraId="6A5495C8" w14:textId="7BC7D3C3" w:rsidR="00DB785C"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セキュアな仮想化・統合ネットワーク関連技術</w:t>
      </w:r>
    </w:p>
    <w:p w14:paraId="1DCF2605" w14:textId="3C242CC5" w:rsidR="002E43FE" w:rsidRDefault="002E43FE">
      <w:pPr>
        <w:rPr>
          <w:rFonts w:ascii="ＭＳ ゴシック" w:eastAsia="ＭＳ ゴシック" w:hAnsi="ＭＳ ゴシック"/>
        </w:rPr>
      </w:pPr>
    </w:p>
    <w:p w14:paraId="0BBF5096" w14:textId="77777777" w:rsidR="002E43FE" w:rsidRPr="00021803" w:rsidRDefault="002E43FE" w:rsidP="00005A2C">
      <w:pPr>
        <w:ind w:leftChars="200" w:left="2976" w:hangingChars="1217" w:hanging="2556"/>
        <w:rPr>
          <w:rFonts w:ascii="ＭＳ ゴシック" w:eastAsia="ＭＳ ゴシック" w:hAnsi="ＭＳ ゴシック"/>
        </w:rPr>
      </w:pPr>
      <w:r w:rsidRPr="00021803">
        <w:rPr>
          <w:rFonts w:ascii="ＭＳ ゴシック" w:eastAsia="ＭＳ ゴシック" w:hAnsi="ＭＳ ゴシック" w:hint="eastAsia"/>
        </w:rPr>
        <w:t>研究開発プロジェクト名</w:t>
      </w:r>
    </w:p>
    <w:p w14:paraId="1F7B31EC" w14:textId="79385735" w:rsidR="002E43FE" w:rsidRDefault="002E43FE" w:rsidP="00005A2C">
      <w:pPr>
        <w:ind w:leftChars="400" w:left="2976" w:hangingChars="1017" w:hanging="2136"/>
        <w:jc w:val="center"/>
        <w:rPr>
          <w:rFonts w:ascii="ＭＳ ゴシック" w:eastAsia="ＭＳ ゴシック" w:hAnsi="ＭＳ ゴシック"/>
          <w:i/>
          <w:iCs/>
          <w:color w:val="4472C4" w:themeColor="accent1"/>
          <w:u w:val="single"/>
        </w:rPr>
      </w:pPr>
      <w:r w:rsidRPr="00021803">
        <w:rPr>
          <w:rFonts w:ascii="ＭＳ ゴシック" w:eastAsia="ＭＳ ゴシック" w:hAnsi="ＭＳ ゴシック" w:hint="eastAsia"/>
        </w:rPr>
        <w:t>●●研究開発プロジェクト</w:t>
      </w:r>
      <w:r w:rsidRPr="00021803">
        <w:rPr>
          <w:rFonts w:ascii="ＭＳ ゴシック" w:eastAsia="ＭＳ ゴシック" w:hAnsi="ＭＳ ゴシック" w:hint="eastAsia"/>
          <w:i/>
          <w:iCs/>
          <w:color w:val="4472C4" w:themeColor="accent1"/>
          <w:u w:val="single"/>
        </w:rPr>
        <w:t>＜研究開発プロジェクト候補一覧のうち該当するプロジェクト名を記載する＞</w:t>
      </w:r>
    </w:p>
    <w:p w14:paraId="58C1E104" w14:textId="77777777" w:rsidR="002E43FE" w:rsidRPr="00625FDE" w:rsidRDefault="002E43FE" w:rsidP="00A546FC">
      <w:pPr>
        <w:ind w:leftChars="400" w:left="2976" w:hangingChars="1017" w:hanging="2136"/>
        <w:jc w:val="center"/>
        <w:rPr>
          <w:rFonts w:ascii="ＭＳ ゴシック" w:eastAsia="ＭＳ ゴシック" w:hAnsi="ＭＳ ゴシック"/>
        </w:rPr>
      </w:pPr>
    </w:p>
    <w:p w14:paraId="58BEF335" w14:textId="10724EBB" w:rsidR="00DB785C" w:rsidRPr="00625FDE" w:rsidRDefault="00DB785C" w:rsidP="00A546FC">
      <w:pPr>
        <w:ind w:leftChars="400" w:left="2976" w:hangingChars="1017" w:hanging="2136"/>
        <w:rPr>
          <w:rFonts w:ascii="ＭＳ ゴシック" w:eastAsia="ＭＳ ゴシック" w:hAnsi="ＭＳ ゴシック"/>
        </w:rPr>
      </w:pPr>
    </w:p>
    <w:p w14:paraId="0C430C1E" w14:textId="2086B6A5" w:rsidR="00DB785C" w:rsidRPr="00625FDE" w:rsidRDefault="00DB785C" w:rsidP="00DB785C">
      <w:pPr>
        <w:jc w:val="center"/>
        <w:rPr>
          <w:rFonts w:ascii="ＭＳ ゴシック" w:eastAsia="ＭＳ ゴシック" w:hAnsi="ＭＳ ゴシック"/>
        </w:rPr>
      </w:pPr>
      <w:r w:rsidRPr="008229B2">
        <w:rPr>
          <w:rFonts w:ascii="ＭＳ ゴシック" w:eastAsia="ＭＳ ゴシック" w:hAnsi="ＭＳ ゴシック" w:hint="eastAsia"/>
          <w:u w:val="single"/>
        </w:rPr>
        <w:t>［</w:t>
      </w:r>
      <w:r w:rsidR="002E43FE" w:rsidRPr="008229B2">
        <w:rPr>
          <w:rFonts w:ascii="ＭＳ ゴシック" w:eastAsia="ＭＳ ゴシック" w:hAnsi="ＭＳ ゴシック" w:hint="eastAsia"/>
          <w:u w:val="single"/>
        </w:rPr>
        <w:t>研究</w:t>
      </w:r>
      <w:r w:rsidR="002E43FE" w:rsidRPr="00021803">
        <w:rPr>
          <w:rFonts w:ascii="ＭＳ ゴシック" w:eastAsia="ＭＳ ゴシック" w:hAnsi="ＭＳ ゴシック" w:hint="eastAsia"/>
          <w:u w:val="single"/>
        </w:rPr>
        <w:t>開発プロジェクト名</w:t>
      </w:r>
      <w:r w:rsidRPr="00021803">
        <w:rPr>
          <w:rFonts w:ascii="ＭＳ ゴシック" w:eastAsia="ＭＳ ゴシック" w:hAnsi="ＭＳ ゴシック" w:hint="eastAsia"/>
          <w:u w:val="single"/>
        </w:rPr>
        <w:t>］</w:t>
      </w:r>
      <w:r w:rsidR="000D237F" w:rsidRPr="00021803">
        <w:rPr>
          <w:rFonts w:ascii="ＭＳ ゴシック" w:eastAsia="ＭＳ ゴシック" w:hAnsi="ＭＳ ゴシック" w:hint="eastAsia"/>
          <w:i/>
          <w:iCs/>
          <w:color w:val="4472C4" w:themeColor="accent1"/>
          <w:u w:val="single"/>
        </w:rPr>
        <w:t>＜提</w:t>
      </w:r>
      <w:r w:rsidR="000D237F" w:rsidRPr="008229B2">
        <w:rPr>
          <w:rFonts w:ascii="ＭＳ ゴシック" w:eastAsia="ＭＳ ゴシック" w:hAnsi="ＭＳ ゴシック" w:hint="eastAsia"/>
          <w:i/>
          <w:iCs/>
          <w:color w:val="4472C4" w:themeColor="accent1"/>
          <w:u w:val="single"/>
        </w:rPr>
        <w:t>案</w:t>
      </w:r>
      <w:r w:rsidR="002E43FE">
        <w:rPr>
          <w:rFonts w:ascii="ＭＳ ゴシック" w:eastAsia="ＭＳ ゴシック" w:hAnsi="ＭＳ ゴシック" w:hint="eastAsia"/>
          <w:i/>
          <w:iCs/>
          <w:color w:val="4472C4" w:themeColor="accent1"/>
          <w:u w:val="single"/>
        </w:rPr>
        <w:t>者によるプロジェクト</w:t>
      </w:r>
      <w:r w:rsidR="000D237F" w:rsidRPr="00625FDE">
        <w:rPr>
          <w:rFonts w:ascii="ＭＳ ゴシック" w:eastAsia="ＭＳ ゴシック" w:hAnsi="ＭＳ ゴシック" w:hint="eastAsia"/>
          <w:i/>
          <w:iCs/>
          <w:color w:val="4472C4" w:themeColor="accent1"/>
          <w:u w:val="single"/>
        </w:rPr>
        <w:t>名を記載する</w:t>
      </w:r>
      <w:r w:rsidR="002E43FE">
        <w:rPr>
          <w:rFonts w:ascii="ＭＳ ゴシック" w:eastAsia="ＭＳ ゴシック" w:hAnsi="ＭＳ ゴシック" w:hint="eastAsia"/>
          <w:i/>
          <w:iCs/>
          <w:color w:val="4472C4" w:themeColor="accent1"/>
          <w:u w:val="single"/>
        </w:rPr>
        <w:t>。研究開発プロジェクト候補一覧の名称と同じでも構わない</w:t>
      </w:r>
      <w:r w:rsidR="000D237F" w:rsidRPr="00625FDE">
        <w:rPr>
          <w:rFonts w:ascii="ＭＳ ゴシック" w:eastAsia="ＭＳ ゴシック" w:hAnsi="ＭＳ ゴシック" w:hint="eastAsia"/>
          <w:i/>
          <w:iCs/>
          <w:color w:val="4472C4" w:themeColor="accent1"/>
          <w:u w:val="single"/>
        </w:rPr>
        <w:t>＞</w:t>
      </w:r>
    </w:p>
    <w:p w14:paraId="6BD61F0E" w14:textId="02AD382E" w:rsidR="00DB785C" w:rsidRPr="00625FDE" w:rsidRDefault="00DB785C">
      <w:pPr>
        <w:rPr>
          <w:rFonts w:ascii="ＭＳ ゴシック" w:eastAsia="ＭＳ ゴシック" w:hAnsi="ＭＳ ゴシック"/>
        </w:rPr>
      </w:pPr>
    </w:p>
    <w:p w14:paraId="6065EFEA" w14:textId="1C87C905" w:rsidR="00DB785C" w:rsidRPr="00625FDE" w:rsidRDefault="0044455C" w:rsidP="00DB785C">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3" behindDoc="0" locked="0" layoutInCell="1" allowOverlap="1" wp14:anchorId="4E275950" wp14:editId="2C5FED9C">
                <wp:simplePos x="0" y="0"/>
                <wp:positionH relativeFrom="column">
                  <wp:posOffset>4133850</wp:posOffset>
                </wp:positionH>
                <wp:positionV relativeFrom="paragraph">
                  <wp:posOffset>40005</wp:posOffset>
                </wp:positionV>
                <wp:extent cx="2009775" cy="24003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2009775" cy="2400300"/>
                        </a:xfrm>
                        <a:prstGeom prst="rect">
                          <a:avLst/>
                        </a:prstGeom>
                      </wps:spPr>
                      <wps:style>
                        <a:lnRef idx="2">
                          <a:schemeClr val="dk1"/>
                        </a:lnRef>
                        <a:fillRef idx="1">
                          <a:schemeClr val="lt1"/>
                        </a:fillRef>
                        <a:effectRef idx="0">
                          <a:schemeClr val="dk1"/>
                        </a:effectRef>
                        <a:fontRef idx="minor">
                          <a:schemeClr val="dk1"/>
                        </a:fontRef>
                      </wps:style>
                      <wps:txbx>
                        <w:txbxContent>
                          <w:p w14:paraId="2560F916" w14:textId="13614E60" w:rsidR="00814F73"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提案者の情報を記載すること</w:t>
                            </w:r>
                          </w:p>
                          <w:p w14:paraId="5722077C" w14:textId="4AD71EC7" w:rsidR="00814F73"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また、共同提案者については、提案者数分追加の上記載すること</w:t>
                            </w:r>
                          </w:p>
                          <w:p w14:paraId="39C49042" w14:textId="4C17F862" w:rsidR="00814F73"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代表提案者は本プログラムの趣旨に基づき、成果を社会実装・海外展開できる主体である民間企業とすること。</w:t>
                            </w:r>
                          </w:p>
                          <w:p w14:paraId="3D32A644" w14:textId="71DDFCB8" w:rsidR="00814F73" w:rsidRPr="000D237F"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提案者の法人名</w:t>
                            </w:r>
                            <w:r w:rsidRPr="00F00F95">
                              <w:rPr>
                                <w:rFonts w:ascii="ＭＳ ゴシック" w:eastAsia="ＭＳ ゴシック" w:hAnsi="ＭＳ ゴシック" w:hint="eastAsia"/>
                                <w:i/>
                                <w:iCs/>
                                <w:sz w:val="18"/>
                                <w:szCs w:val="20"/>
                              </w:rPr>
                              <w:t>は公表文書に使用することがあるため、対外的に公表して問題ない内容とすること。</w:t>
                            </w:r>
                            <w:r>
                              <w:rPr>
                                <w:rFonts w:ascii="ＭＳ ゴシック" w:eastAsia="ＭＳ ゴシック" w:hAnsi="ＭＳ ゴシック" w:hint="eastAsia"/>
                                <w:i/>
                                <w:iCs/>
                                <w:sz w:val="18"/>
                                <w:szCs w:val="20"/>
                              </w:rPr>
                              <w:t>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75950" id="正方形/長方形 4" o:spid="_x0000_s1028" style="position:absolute;left:0;text-align:left;margin-left:325.5pt;margin-top:3.15pt;width:158.25pt;height:18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3agQIAACcFAAAOAAAAZHJzL2Uyb0RvYy54bWysVM1uEzEQviPxDpbvdDchpTTqpopaFSFV&#10;bUWLena8drPC9hjbyW54D3gAOHNGHHgcKvEWjL0/jUrEAXHxzuzMN+OZ+cZHx41WZC2cr8AUdLSX&#10;UyIMh7IydwV9e3P27CUlPjBTMgVGFHQjPD2ePX1yVNupGMMSVCkcwSDGT2tb0GUIdpplni+FZn4P&#10;rDBolOA0C6i6u6x0rMboWmXjPH+R1eBK64AL7/HvaWuksxRfSsHDpZReBKIKincL6XTpXMQzmx2x&#10;6Z1jdlnx7hrsH26hWWUw6RDqlAVGVq76I5SuuAMPMuxx0BlIWXGRasBqRvmjaq6XzIpUCzbH26FN&#10;/v+F5RfrK0eqsqATSgzTOKL7r1/uP33/+eNz9uvjt1Yik9io2vop+l/bK9dpHsVYdSOdjl+shzSp&#10;uZuhuaIJhONPnNbhwcE+JRxt40meP89T+7MHuHU+vBKgSRQK6nB6qalsfe4DpkTX3gWVeJ32AkkK&#10;GyXiHZR5IyRWFFMmdOKSOFGOrBmyoHw3isVgrOQZIbJSagCNdoFU6EGdb4SJxK8BmO8CPmQbvFNG&#10;MGEA6sqA+ztYtv591W2tsezQLJo0vnE/oQWUGxypg5br3vKzCtt5zny4Yg7JjWuACxsu8ZAK6oJC&#10;J1GyBPdh1//oj5xDKyU1LktB/fsVc4IS9dogGw9Hk0ncrqRM9g/GqLhty2LbYlb6BHASI3waLE9i&#10;9A+qF6UDfYt7PY9Z0cQMx9wF5cH1yklolxhfBi7m8+SGG2VZODfXlsfgsc+RLjfNLXO241RAOl5A&#10;v1hs+oharW9EGpivAsgq8S52uu1rNwHcxkSh7uWI676tJ6+H9232GwAA//8DAFBLAwQUAAYACAAA&#10;ACEAGOh0JeAAAAAJAQAADwAAAGRycy9kb3ducmV2LnhtbEyPwU7DMBBE70j8g7VI3KhTQtM2xKkq&#10;BCcQFaWHHt14SSLsdRS7Sfr3LCe4zWpWM2+KzeSsGLAPrScF81kCAqnypqVaweHz5W4FIkRNRltP&#10;qOCCATbl9VWhc+NH+sBhH2vBIRRyraCJsculDFWDToeZ75DY+/K905HPvpam1yOHOyvvkySTTrfE&#10;DY3u8KnB6nt/dgr8rr3Ybb9+H95weXzdxWScsmelbm+m7SOIiFP8e4ZffEaHkplO/kwmCKsgW8x5&#10;S2SRgmB/nS0XIE4K0tVDCrIs5P8F5Q8AAAD//wMAUEsBAi0AFAAGAAgAAAAhALaDOJL+AAAA4QEA&#10;ABMAAAAAAAAAAAAAAAAAAAAAAFtDb250ZW50X1R5cGVzXS54bWxQSwECLQAUAAYACAAAACEAOP0h&#10;/9YAAACUAQAACwAAAAAAAAAAAAAAAAAvAQAAX3JlbHMvLnJlbHNQSwECLQAUAAYACAAAACEA6hkd&#10;2oECAAAnBQAADgAAAAAAAAAAAAAAAAAuAgAAZHJzL2Uyb0RvYy54bWxQSwECLQAUAAYACAAAACEA&#10;GOh0JeAAAAAJAQAADwAAAAAAAAAAAAAAAADbBAAAZHJzL2Rvd25yZXYueG1sUEsFBgAAAAAEAAQA&#10;8wAAAOgFAAAAAA==&#10;" fillcolor="white [3201]" strokecolor="black [3200]" strokeweight="1pt">
                <v:textbox>
                  <w:txbxContent>
                    <w:p w14:paraId="2560F916" w14:textId="13614E60" w:rsidR="00814F73"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提案者の情報を記載すること</w:t>
                      </w:r>
                    </w:p>
                    <w:p w14:paraId="5722077C" w14:textId="4AD71EC7" w:rsidR="00814F73"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また、共同提案者については、提案者数分追加の上記載すること</w:t>
                      </w:r>
                    </w:p>
                    <w:p w14:paraId="39C49042" w14:textId="4C17F862" w:rsidR="00814F73"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代表提案者は本プログラムの趣旨に基づき、成果を社会実装・海外展開できる主体である民間企業とすること。</w:t>
                      </w:r>
                    </w:p>
                    <w:p w14:paraId="3D32A644" w14:textId="71DDFCB8" w:rsidR="00814F73" w:rsidRPr="000D237F" w:rsidRDefault="00814F73"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提案者の法人名</w:t>
                      </w:r>
                      <w:r w:rsidRPr="00F00F95">
                        <w:rPr>
                          <w:rFonts w:ascii="ＭＳ ゴシック" w:eastAsia="ＭＳ ゴシック" w:hAnsi="ＭＳ ゴシック" w:hint="eastAsia"/>
                          <w:i/>
                          <w:iCs/>
                          <w:sz w:val="18"/>
                          <w:szCs w:val="20"/>
                        </w:rPr>
                        <w:t>は公表文書に使用することがあるため、対外的に公表して問題ない内容とすること。</w:t>
                      </w:r>
                      <w:r>
                        <w:rPr>
                          <w:rFonts w:ascii="ＭＳ ゴシック" w:eastAsia="ＭＳ ゴシック" w:hAnsi="ＭＳ ゴシック" w:hint="eastAsia"/>
                          <w:i/>
                          <w:iCs/>
                          <w:sz w:val="18"/>
                          <w:szCs w:val="20"/>
                        </w:rPr>
                        <w:t>公表不可の提案者については公表不可であることを記載すること。</w:t>
                      </w:r>
                    </w:p>
                  </w:txbxContent>
                </v:textbox>
              </v:rect>
            </w:pict>
          </mc:Fallback>
        </mc:AlternateContent>
      </w:r>
      <w:r w:rsidR="000D237F"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2" behindDoc="0" locked="0" layoutInCell="1" allowOverlap="1" wp14:anchorId="4E9A2101" wp14:editId="233266CA">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AF739" id="右中かっこ 3" o:spid="_x0000_s1026" type="#_x0000_t88" style="position:absolute;left:0;text-align:left;margin-left:312pt;margin-top:3pt;width:7.5pt;height:1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00DB785C" w:rsidRPr="00625FDE">
        <w:rPr>
          <w:rFonts w:ascii="ＭＳ ゴシック" w:eastAsia="ＭＳ ゴシック" w:hAnsi="ＭＳ ゴシック" w:hint="eastAsia"/>
        </w:rPr>
        <w:t>［代表提案者］</w:t>
      </w:r>
    </w:p>
    <w:p w14:paraId="3A90D11D" w14:textId="2E2A79E6"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0DC53325" w14:textId="1CEAC0CF"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r w:rsidRPr="00625FDE">
        <w:rPr>
          <w:rFonts w:ascii="ＭＳ ゴシック" w:eastAsia="ＭＳ ゴシック" w:hAnsi="ＭＳ ゴシック" w:hint="eastAsia"/>
          <w:color w:val="4472C4" w:themeColor="accent1"/>
        </w:rPr>
        <w:t>株式会社●●●</w:t>
      </w:r>
    </w:p>
    <w:p w14:paraId="7640BD29" w14:textId="0C378C29"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7C89CF16" w14:textId="3052CC6F" w:rsidR="00DB785C" w:rsidRPr="00625FDE" w:rsidRDefault="00DB785C">
      <w:pPr>
        <w:rPr>
          <w:rFonts w:ascii="ＭＳ ゴシック" w:eastAsia="ＭＳ ゴシック" w:hAnsi="ＭＳ ゴシック"/>
        </w:rPr>
      </w:pPr>
    </w:p>
    <w:p w14:paraId="315D0377" w14:textId="1D2011D3" w:rsidR="00DB785C" w:rsidRPr="00625FDE" w:rsidRDefault="00DB785C" w:rsidP="00DB785C">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585AC9AA" w14:textId="1002225D"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2DF76C01" w14:textId="681F39C5"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07F735C3" w14:textId="77777777"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7BF0FD09" w14:textId="77777777" w:rsidR="00BF6A8B" w:rsidRPr="00625FDE" w:rsidRDefault="00BF6A8B">
      <w:pPr>
        <w:widowControl/>
        <w:jc w:val="left"/>
        <w:rPr>
          <w:rFonts w:ascii="ＭＳ ゴシック" w:eastAsia="ＭＳ ゴシック" w:hAnsi="ＭＳ ゴシック"/>
        </w:rPr>
      </w:pPr>
    </w:p>
    <w:p w14:paraId="0B99CF97" w14:textId="1D12BB1C" w:rsidR="00BF6A8B" w:rsidRPr="00625FDE" w:rsidRDefault="00BF6A8B">
      <w:pPr>
        <w:widowControl/>
        <w:jc w:val="left"/>
        <w:rPr>
          <w:rFonts w:ascii="ＭＳ ゴシック" w:eastAsia="ＭＳ ゴシック" w:hAnsi="ＭＳ ゴシック"/>
        </w:rPr>
      </w:pP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●●●名　（令和５年４月１日現在）</w:t>
            </w:r>
          </w:p>
        </w:tc>
      </w:tr>
    </w:tbl>
    <w:p w14:paraId="0444B50D" w14:textId="77777777" w:rsidR="00BF6A8B" w:rsidRPr="00625FDE" w:rsidRDefault="00BF6A8B" w:rsidP="00BF6A8B">
      <w:pPr>
        <w:widowControl/>
        <w:jc w:val="left"/>
        <w:rPr>
          <w:rFonts w:ascii="ＭＳ ゴシック" w:eastAsia="ＭＳ ゴシック" w:hAnsi="ＭＳ ゴシック"/>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04F30500" w14:textId="30055809" w:rsidR="000C4388" w:rsidRPr="00625FDE" w:rsidRDefault="004A1796" w:rsidP="000C4388">
            <w:pPr>
              <w:pStyle w:val="a5"/>
              <w:numPr>
                <w:ilvl w:val="0"/>
                <w:numId w:val="16"/>
              </w:numPr>
              <w:ind w:leftChars="0"/>
              <w:jc w:val="left"/>
              <w:rPr>
                <w:rFonts w:ascii="ＭＳ 明朝" w:eastAsia="ＭＳ 明朝" w:hAnsi="ＭＳ 明朝"/>
                <w:color w:val="4472C4" w:themeColor="accent1"/>
              </w:rPr>
            </w:pPr>
            <w:r w:rsidRPr="00B63B3A">
              <w:rPr>
                <w:rFonts w:ascii="ＭＳ 明朝" w:eastAsia="ＭＳ 明朝" w:hAnsi="ＭＳ 明朝" w:hint="eastAsia"/>
                <w:b/>
                <w:bCs/>
                <w:color w:val="4472C4" w:themeColor="accent1"/>
              </w:rPr>
              <w:lastRenderedPageBreak/>
              <w:t>本様式の</w:t>
            </w:r>
            <w:r w:rsidR="000C4388" w:rsidRPr="00625FDE">
              <w:rPr>
                <w:rFonts w:ascii="ＭＳ ゴシック" w:eastAsia="ＭＳ ゴシック" w:hAnsi="ＭＳ ゴシック" w:hint="eastAsia"/>
                <w:b/>
                <w:bCs/>
                <w:color w:val="4472C4" w:themeColor="accent1"/>
              </w:rPr>
              <w:t>各項目に係る情報は記載</w:t>
            </w:r>
            <w:r>
              <w:rPr>
                <w:rFonts w:ascii="ＭＳ ゴシック" w:eastAsia="ＭＳ ゴシック" w:hAnsi="ＭＳ ゴシック" w:hint="eastAsia"/>
                <w:b/>
                <w:bCs/>
                <w:color w:val="4472C4" w:themeColor="accent1"/>
              </w:rPr>
              <w:t>例を参考に記載</w:t>
            </w:r>
            <w:r w:rsidR="000C4388" w:rsidRPr="00625FDE">
              <w:rPr>
                <w:rFonts w:ascii="ＭＳ ゴシック" w:eastAsia="ＭＳ ゴシック" w:hAnsi="ＭＳ ゴシック" w:hint="eastAsia"/>
                <w:b/>
                <w:bCs/>
                <w:color w:val="4472C4" w:themeColor="accent1"/>
              </w:rPr>
              <w:t>すること</w:t>
            </w:r>
            <w:r w:rsidR="000C4388" w:rsidRPr="00625FDE">
              <w:rPr>
                <w:rFonts w:ascii="ＭＳ 明朝" w:eastAsia="ＭＳ 明朝" w:hAnsi="ＭＳ 明朝" w:hint="eastAsia"/>
                <w:color w:val="4472C4" w:themeColor="accent1"/>
              </w:rPr>
              <w:t>。</w:t>
            </w:r>
            <w:r w:rsidR="00B63B3A" w:rsidRPr="00225FBC">
              <w:rPr>
                <w:rFonts w:ascii="ＭＳ 明朝" w:eastAsia="ＭＳ 明朝" w:hAnsi="ＭＳ 明朝" w:hint="eastAsia"/>
                <w:b/>
                <w:bCs/>
                <w:color w:val="4472C4" w:themeColor="accent1"/>
              </w:rPr>
              <w:t>記載内容に基づき採択評価が実施</w:t>
            </w:r>
            <w:r w:rsidR="00B63B3A">
              <w:rPr>
                <w:rFonts w:ascii="ＭＳ 明朝" w:eastAsia="ＭＳ 明朝" w:hAnsi="ＭＳ 明朝" w:hint="eastAsia"/>
                <w:b/>
                <w:bCs/>
                <w:color w:val="4472C4" w:themeColor="accent1"/>
              </w:rPr>
              <w:t>されるため、伝えるべき内容は必ず記載すること。</w:t>
            </w:r>
          </w:p>
          <w:p w14:paraId="724D8CCA" w14:textId="35BC7071"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各項目については必要に応じ、図や表等を使用しわかりやすく記載すること。</w:t>
            </w:r>
            <w:r w:rsidR="00B63B3A">
              <w:rPr>
                <w:rFonts w:ascii="ＭＳ 明朝" w:eastAsia="ＭＳ 明朝" w:hAnsi="ＭＳ 明朝" w:hint="eastAsia"/>
                <w:color w:val="4472C4" w:themeColor="accent1"/>
              </w:rPr>
              <w:t>なお、本様式の表・図・</w:t>
            </w:r>
            <w:r w:rsidR="00B63B3A" w:rsidRPr="00625FDE">
              <w:rPr>
                <w:rFonts w:ascii="ＭＳ 明朝" w:eastAsia="ＭＳ 明朝" w:hAnsi="ＭＳ 明朝" w:hint="eastAsia"/>
                <w:color w:val="4472C4" w:themeColor="accent1"/>
              </w:rPr>
              <w:t>体裁・文章量は</w:t>
            </w:r>
            <w:r w:rsidR="00B63B3A">
              <w:rPr>
                <w:rFonts w:ascii="ＭＳ 明朝" w:eastAsia="ＭＳ 明朝" w:hAnsi="ＭＳ 明朝" w:hint="eastAsia"/>
                <w:color w:val="4472C4" w:themeColor="accent1"/>
              </w:rPr>
              <w:t>必要に応じて</w:t>
            </w:r>
            <w:r w:rsidR="00B63B3A" w:rsidRPr="00625FDE">
              <w:rPr>
                <w:rFonts w:ascii="ＭＳ 明朝" w:eastAsia="ＭＳ 明朝" w:hAnsi="ＭＳ 明朝" w:hint="eastAsia"/>
                <w:color w:val="4472C4" w:themeColor="accent1"/>
              </w:rPr>
              <w:t>変えても差し支えない。</w:t>
            </w:r>
            <w:r w:rsidRPr="00625FDE">
              <w:rPr>
                <w:rFonts w:ascii="ＭＳ 明朝" w:eastAsia="ＭＳ 明朝" w:hAnsi="ＭＳ 明朝" w:hint="eastAsia"/>
                <w:color w:val="4472C4" w:themeColor="accent1"/>
              </w:rPr>
              <w:t>なお、図や表等における重要なポイントについては文書（テキスト）として記載すること。</w:t>
            </w:r>
          </w:p>
          <w:p w14:paraId="241F2496"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記載にあたっては、「情報通信審議会</w:t>
            </w:r>
            <w:r w:rsidRPr="00625FDE">
              <w:rPr>
                <w:rFonts w:ascii="ＭＳ 明朝" w:eastAsia="ＭＳ 明朝" w:hAnsi="ＭＳ 明朝"/>
                <w:color w:val="4472C4" w:themeColor="accent1"/>
              </w:rPr>
              <w:t xml:space="preserve"> 革新的情報通信技術WGとりまとめ」</w:t>
            </w:r>
            <w:r w:rsidRPr="00625FDE">
              <w:rPr>
                <w:rFonts w:ascii="ＭＳ 明朝" w:eastAsia="ＭＳ 明朝" w:hAnsi="ＭＳ 明朝" w:hint="eastAsia"/>
                <w:color w:val="4472C4" w:themeColor="accent1"/>
              </w:rPr>
              <w:t>（</w:t>
            </w:r>
            <w:hyperlink r:id="rId8"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14464099"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193274EC"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１－１項及び１－２項は公表文書に使用することがあるため、対外的に公表して問題ない内容とすること。</w:t>
            </w:r>
            <w:r w:rsidR="008B1EF0">
              <w:rPr>
                <w:rFonts w:ascii="ＭＳ 明朝" w:eastAsia="ＭＳ 明朝" w:hAnsi="ＭＳ 明朝" w:hint="eastAsia"/>
                <w:color w:val="4472C4" w:themeColor="accent1"/>
              </w:rPr>
              <w:t>２</w:t>
            </w:r>
            <w:r w:rsidRPr="00625FDE">
              <w:rPr>
                <w:rFonts w:ascii="ＭＳ 明朝" w:eastAsia="ＭＳ 明朝" w:hAnsi="ＭＳ 明朝" w:hint="eastAsia"/>
                <w:color w:val="4472C4" w:themeColor="accent1"/>
              </w:rPr>
              <w:t>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13934B25" w:rsidR="00DB785C" w:rsidRPr="00625FDE" w:rsidRDefault="00780910"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概要</w:t>
      </w:r>
    </w:p>
    <w:p w14:paraId="7ED890C1" w14:textId="333DDFAF" w:rsidR="00DB785C" w:rsidRPr="00625FDE" w:rsidRDefault="00E762F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390A45" w:rsidRPr="00390A45">
        <w:rPr>
          <w:rFonts w:ascii="ＭＳ ゴシック" w:eastAsia="ＭＳ ゴシック" w:hAnsi="ＭＳ ゴシック" w:hint="eastAsia"/>
        </w:rPr>
        <w:t>研究開発</w:t>
      </w:r>
      <w:r w:rsidR="002E43FE">
        <w:rPr>
          <w:rFonts w:ascii="ＭＳ ゴシック" w:eastAsia="ＭＳ ゴシック" w:hAnsi="ＭＳ ゴシック" w:hint="eastAsia"/>
        </w:rPr>
        <w:t>プロジェクト</w:t>
      </w:r>
    </w:p>
    <w:p w14:paraId="43783984" w14:textId="53A9760A"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90A45">
        <w:rPr>
          <w:rFonts w:ascii="ＭＳ ゴシック" w:eastAsia="ＭＳ ゴシック" w:hAnsi="ＭＳ ゴシック" w:hint="eastAsia"/>
          <w:i/>
          <w:iCs/>
          <w:color w:val="4472C4" w:themeColor="accent1"/>
        </w:rPr>
        <w:t>表紙に記載した</w:t>
      </w:r>
      <w:r w:rsidR="00390A45" w:rsidRPr="00390A45">
        <w:rPr>
          <w:rFonts w:ascii="ＭＳ ゴシック" w:eastAsia="ＭＳ ゴシック" w:hAnsi="ＭＳ ゴシック" w:hint="eastAsia"/>
          <w:i/>
          <w:iCs/>
          <w:color w:val="4472C4" w:themeColor="accent1"/>
        </w:rPr>
        <w:t>研究開発</w:t>
      </w:r>
      <w:r w:rsidR="002E43FE">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名</w:t>
      </w:r>
      <w:r w:rsidR="00390A45">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551757"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00551757" w:rsidRPr="00625FDE">
        <w:rPr>
          <w:rFonts w:ascii="ＭＳ ゴシック" w:eastAsia="ＭＳ ゴシック" w:hAnsi="ＭＳ ゴシック" w:hint="eastAsia"/>
          <w:i/>
          <w:iCs/>
          <w:color w:val="4472C4" w:themeColor="accent1"/>
        </w:rPr>
        <w:t>は公表文書に使用することがあるため、対外的に公表して問題ない内容とすること。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2F8C8C61" w:rsidR="005868DD" w:rsidRPr="00625FDE" w:rsidRDefault="005868DD"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要旨</w:t>
      </w:r>
    </w:p>
    <w:p w14:paraId="32F9A9B5" w14:textId="0F2F0269"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w:t>
      </w:r>
      <w:r w:rsidR="00390A45">
        <w:rPr>
          <w:rFonts w:ascii="ＭＳ ゴシック" w:eastAsia="ＭＳ ゴシック" w:hAnsi="ＭＳ ゴシック" w:hint="eastAsia"/>
          <w:i/>
          <w:iCs/>
          <w:color w:val="4472C4" w:themeColor="accent1"/>
        </w:rPr>
        <w:t>者による</w:t>
      </w:r>
      <w:r w:rsidR="00390A45" w:rsidRPr="00390A45">
        <w:rPr>
          <w:rFonts w:ascii="ＭＳ ゴシック" w:eastAsia="ＭＳ ゴシック" w:hAnsi="ＭＳ ゴシック" w:hint="eastAsia"/>
          <w:i/>
          <w:iCs/>
          <w:color w:val="4472C4" w:themeColor="accent1"/>
        </w:rPr>
        <w:t>研究開発プロジェクト</w:t>
      </w:r>
      <w:r w:rsidRPr="00625FDE">
        <w:rPr>
          <w:rFonts w:ascii="ＭＳ ゴシック" w:eastAsia="ＭＳ ゴシック" w:hAnsi="ＭＳ ゴシック" w:hint="eastAsia"/>
          <w:i/>
          <w:iCs/>
          <w:color w:val="4472C4" w:themeColor="accent1"/>
        </w:rPr>
        <w:t>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Pr="00625FDE">
        <w:rPr>
          <w:rFonts w:ascii="ＭＳ ゴシック" w:eastAsia="ＭＳ ゴシック" w:hAnsi="ＭＳ ゴシック" w:hint="eastAsia"/>
          <w:i/>
          <w:iCs/>
          <w:color w:val="4472C4" w:themeColor="accent1"/>
        </w:rPr>
        <w:t>は公表文書に使用することがあ</w:t>
      </w:r>
      <w:r w:rsidR="00D344E7" w:rsidRPr="00625FDE">
        <w:rPr>
          <w:rFonts w:ascii="ＭＳ ゴシック" w:eastAsia="ＭＳ ゴシック" w:hAnsi="ＭＳ ゴシック" w:hint="eastAsia"/>
          <w:i/>
          <w:iCs/>
          <w:color w:val="4472C4" w:themeColor="accent1"/>
        </w:rPr>
        <w:t>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2E4588A3" w14:textId="0AE29DF3" w:rsidR="00A81108" w:rsidRPr="00625FDE" w:rsidRDefault="00E762FA"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CB7D37" w:rsidRPr="00625FDE">
        <w:rPr>
          <w:rFonts w:ascii="ＭＳ ゴシック" w:eastAsia="ＭＳ ゴシック" w:hAnsi="ＭＳ ゴシック" w:hint="eastAsia"/>
        </w:rPr>
        <w:t>市場機会の認識</w:t>
      </w:r>
    </w:p>
    <w:p w14:paraId="3652DCAE" w14:textId="77777777" w:rsidR="00A560EA" w:rsidRPr="00625FDE" w:rsidRDefault="00A560EA" w:rsidP="00B90855">
      <w:pPr>
        <w:pStyle w:val="a5"/>
        <w:numPr>
          <w:ilvl w:val="0"/>
          <w:numId w:val="3"/>
        </w:numPr>
        <w:spacing w:beforeLines="50" w:before="180"/>
        <w:ind w:leftChars="0"/>
        <w:rPr>
          <w:rFonts w:ascii="ＭＳ ゴシック" w:eastAsia="ＭＳ ゴシック" w:hAnsi="ＭＳ ゴシック"/>
          <w:vanish/>
        </w:rPr>
      </w:pPr>
    </w:p>
    <w:p w14:paraId="3593E823" w14:textId="77777777" w:rsidR="00A560EA" w:rsidRPr="00625FDE" w:rsidRDefault="00A560EA" w:rsidP="00B90855">
      <w:pPr>
        <w:pStyle w:val="a5"/>
        <w:numPr>
          <w:ilvl w:val="0"/>
          <w:numId w:val="3"/>
        </w:numPr>
        <w:spacing w:beforeLines="50" w:before="180"/>
        <w:ind w:leftChars="0"/>
        <w:rPr>
          <w:rFonts w:ascii="ＭＳ ゴシック" w:eastAsia="ＭＳ ゴシック" w:hAnsi="ＭＳ ゴシック"/>
          <w:vanish/>
        </w:rPr>
      </w:pPr>
    </w:p>
    <w:p w14:paraId="427E7CD1" w14:textId="01826D19" w:rsidR="00CF7882" w:rsidRPr="00B63B3A" w:rsidRDefault="000E3B0A" w:rsidP="00F46BED">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6A4823" w:rsidRPr="00B63B3A">
        <w:rPr>
          <w:rFonts w:ascii="ＭＳ ゴシック" w:eastAsia="ＭＳ ゴシック" w:hAnsi="ＭＳ ゴシック" w:hint="eastAsia"/>
        </w:rPr>
        <w:t>概要</w:t>
      </w:r>
    </w:p>
    <w:p w14:paraId="57A1B941" w14:textId="074B16ED" w:rsidR="00CF7882" w:rsidRPr="00EE4EDC" w:rsidRDefault="00CF7882" w:rsidP="00EE4EDC">
      <w:pPr>
        <w:ind w:leftChars="307" w:left="1275" w:hangingChars="300" w:hanging="630"/>
        <w:rPr>
          <w:rFonts w:ascii="ＭＳ ゴシック" w:eastAsia="ＭＳ ゴシック" w:hAnsi="ＭＳ ゴシック"/>
          <w:i/>
          <w:iCs/>
          <w:color w:val="4472C4" w:themeColor="accent1"/>
          <w:highlight w:val="yellow"/>
        </w:rPr>
      </w:pPr>
      <w:r w:rsidRPr="00625FDE">
        <w:rPr>
          <w:rFonts w:ascii="ＭＳ ゴシック" w:eastAsia="ＭＳ ゴシック" w:hAnsi="ＭＳ ゴシック" w:hint="eastAsia"/>
          <w:i/>
          <w:iCs/>
          <w:color w:val="4472C4" w:themeColor="accent1"/>
        </w:rPr>
        <w:t>＜市場分析を総括した内容を簡潔に記載す</w:t>
      </w:r>
      <w:r w:rsidRPr="008229B2">
        <w:rPr>
          <w:rFonts w:ascii="ＭＳ ゴシック" w:eastAsia="ＭＳ ゴシック" w:hAnsi="ＭＳ ゴシック" w:hint="eastAsia"/>
          <w:i/>
          <w:iCs/>
          <w:color w:val="4472C4" w:themeColor="accent1"/>
        </w:rPr>
        <w:t>る</w:t>
      </w:r>
      <w:r w:rsidR="008314F8"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特に本事業</w:t>
      </w:r>
      <w:r w:rsidR="00EE4EDC" w:rsidRPr="008229B2">
        <w:rPr>
          <w:rFonts w:ascii="ＭＳ ゴシック" w:eastAsia="ＭＳ ゴシック" w:hAnsi="ＭＳ ゴシック" w:hint="eastAsia"/>
          <w:i/>
          <w:iCs/>
          <w:color w:val="4472C4" w:themeColor="accent1"/>
        </w:rPr>
        <w:t>は</w:t>
      </w:r>
      <w:r w:rsidR="009E2861" w:rsidRPr="008229B2">
        <w:rPr>
          <w:rFonts w:ascii="ＭＳ ゴシック" w:eastAsia="ＭＳ ゴシック" w:hAnsi="ＭＳ ゴシック" w:hint="eastAsia"/>
          <w:i/>
          <w:iCs/>
          <w:color w:val="4472C4" w:themeColor="accent1"/>
        </w:rPr>
        <w:t>国際競争力の強化</w:t>
      </w:r>
      <w:r w:rsidR="00EE4EDC" w:rsidRPr="008229B2">
        <w:rPr>
          <w:rFonts w:ascii="ＭＳ ゴシック" w:eastAsia="ＭＳ ゴシック" w:hAnsi="ＭＳ ゴシック" w:hint="eastAsia"/>
          <w:i/>
          <w:iCs/>
          <w:color w:val="4472C4" w:themeColor="accent1"/>
        </w:rPr>
        <w:t>等を目指したものであることから、以下、海外展開を志向した</w:t>
      </w:r>
      <w:r w:rsidR="009E2861" w:rsidRPr="008229B2">
        <w:rPr>
          <w:rFonts w:ascii="ＭＳ ゴシック" w:eastAsia="ＭＳ ゴシック" w:hAnsi="ＭＳ ゴシック" w:hint="eastAsia"/>
          <w:i/>
          <w:iCs/>
          <w:color w:val="4472C4" w:themeColor="accent1"/>
        </w:rPr>
        <w:t>市場分析等</w:t>
      </w:r>
      <w:r w:rsidR="00EE4EDC" w:rsidRPr="008229B2">
        <w:rPr>
          <w:rFonts w:ascii="ＭＳ ゴシック" w:eastAsia="ＭＳ ゴシック" w:hAnsi="ＭＳ ゴシック" w:hint="eastAsia"/>
          <w:i/>
          <w:iCs/>
          <w:color w:val="4472C4" w:themeColor="accent1"/>
        </w:rPr>
        <w:t>を</w:t>
      </w:r>
      <w:r w:rsidR="009E2861" w:rsidRPr="008229B2">
        <w:rPr>
          <w:rFonts w:ascii="ＭＳ ゴシック" w:eastAsia="ＭＳ ゴシック" w:hAnsi="ＭＳ ゴシック" w:hint="eastAsia"/>
          <w:i/>
          <w:iCs/>
          <w:color w:val="4472C4" w:themeColor="accent1"/>
        </w:rPr>
        <w:t>記載すること。</w:t>
      </w:r>
      <w:r w:rsidRPr="00625FDE">
        <w:rPr>
          <w:rFonts w:ascii="ＭＳ ゴシック" w:eastAsia="ＭＳ ゴシック" w:hAnsi="ＭＳ ゴシック" w:hint="eastAsia"/>
          <w:i/>
          <w:iCs/>
          <w:color w:val="4472C4" w:themeColor="accent1"/>
        </w:rPr>
        <w:t>＞</w:t>
      </w:r>
    </w:p>
    <w:p w14:paraId="5C6FA382" w14:textId="19025F20" w:rsidR="00456D27" w:rsidRPr="00625FDE" w:rsidRDefault="0075237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8C4729" w:rsidRPr="00625FDE">
        <w:rPr>
          <w:rFonts w:ascii="ＭＳ ゴシック" w:eastAsia="ＭＳ ゴシック" w:hAnsi="ＭＳ ゴシック" w:hint="eastAsia"/>
        </w:rPr>
        <w:t>商材</w:t>
      </w:r>
      <w:r w:rsidR="0069448A" w:rsidRPr="00926814">
        <w:rPr>
          <w:rFonts w:ascii="ＭＳ ゴシック" w:eastAsia="ＭＳ ゴシック" w:hAnsi="ＭＳ ゴシック" w:hint="eastAsia"/>
        </w:rPr>
        <w:t>と</w:t>
      </w:r>
      <w:r w:rsidR="008C4729" w:rsidRPr="00926814">
        <w:rPr>
          <w:rFonts w:ascii="ＭＳ ゴシック" w:eastAsia="ＭＳ ゴシック" w:hAnsi="ＭＳ ゴシック" w:hint="eastAsia"/>
        </w:rPr>
        <w:t>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18DEE771"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083246C0" w14:textId="374623F9" w:rsidR="0056446B" w:rsidRPr="0056446B" w:rsidRDefault="0056446B" w:rsidP="0056446B">
      <w:pPr>
        <w:spacing w:beforeLines="50" w:before="180"/>
        <w:ind w:firstLineChars="675" w:firstLine="1418"/>
        <w:rPr>
          <w:rFonts w:ascii="ＭＳ ゴシック" w:eastAsia="ＭＳ ゴシック" w:hAnsi="ＭＳ ゴシック"/>
        </w:rPr>
      </w:pPr>
      <w:r w:rsidRPr="00926814">
        <w:rPr>
          <w:rFonts w:ascii="ＭＳ ゴシック" w:eastAsia="ＭＳ ゴシック" w:hAnsi="ＭＳ ゴシック" w:hint="eastAsia"/>
        </w:rPr>
        <w:t>区分：ソフト、ハード、サービス、オペレーション、その他</w:t>
      </w:r>
    </w:p>
    <w:p w14:paraId="20FDE527" w14:textId="0F09DB64"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45D1B319"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3139D78E"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市場規模やその成長性、時期</w:t>
      </w:r>
    </w:p>
    <w:p w14:paraId="38C115F7" w14:textId="793F4703"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グローバル市場での今後の予測や分析とともに、本提案が想定する市場の規模・成長性・その時期について記載する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2000CB9A" w:rsidR="00F46479" w:rsidRPr="008229B2" w:rsidRDefault="0069448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このプロジェクトで</w:t>
      </w:r>
      <w:r w:rsidR="00F46479" w:rsidRPr="008229B2">
        <w:rPr>
          <w:rFonts w:ascii="ＭＳ ゴシック" w:eastAsia="ＭＳ ゴシック" w:hAnsi="ＭＳ ゴシック" w:hint="eastAsia"/>
        </w:rPr>
        <w:t>想定する顧客</w:t>
      </w:r>
    </w:p>
    <w:p w14:paraId="4BCAA1C2" w14:textId="6C61DCE2"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6D57D1" w:rsidRPr="008229B2">
        <w:rPr>
          <w:rFonts w:ascii="ＭＳ ゴシック" w:eastAsia="ＭＳ ゴシック" w:hAnsi="ＭＳ ゴシック" w:hint="eastAsia"/>
          <w:i/>
          <w:iCs/>
          <w:color w:val="4472C4" w:themeColor="accent1"/>
        </w:rPr>
        <w:t>ア及びイ</w:t>
      </w:r>
      <w:r w:rsidR="00025E8A" w:rsidRPr="008229B2">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0056446B"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また顧客の</w:t>
      </w:r>
      <w:r w:rsidR="009E2861" w:rsidRPr="008229B2">
        <w:rPr>
          <w:rFonts w:ascii="ＭＳ ゴシック" w:eastAsia="ＭＳ ゴシック" w:hAnsi="ＭＳ ゴシック"/>
          <w:i/>
          <w:iCs/>
          <w:color w:val="4472C4" w:themeColor="accent1"/>
        </w:rPr>
        <w:t>IR情報などを添付するなど、事業戦略や投資計画などの情報を可能な限り補強すること</w:t>
      </w:r>
      <w:r w:rsidRPr="008229B2">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2035"/>
        <w:gridCol w:w="2035"/>
        <w:gridCol w:w="2073"/>
        <w:gridCol w:w="2035"/>
      </w:tblGrid>
      <w:tr w:rsidR="001232CB" w:rsidRPr="00625FDE" w14:paraId="155851A2" w14:textId="77777777" w:rsidTr="006E1891">
        <w:tc>
          <w:tcPr>
            <w:tcW w:w="2035"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2035"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2073"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2035"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6E1891">
        <w:trPr>
          <w:trHeight w:val="854"/>
        </w:trPr>
        <w:tc>
          <w:tcPr>
            <w:tcW w:w="2035" w:type="dxa"/>
            <w:hideMark/>
          </w:tcPr>
          <w:p w14:paraId="17F4B524"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2035"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2073"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2035" w:type="dxa"/>
            <w:hideMark/>
          </w:tcPr>
          <w:p w14:paraId="27FA52C3" w14:textId="3B05273D"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w:t>
            </w:r>
          </w:p>
          <w:p w14:paraId="4945CF0B" w14:textId="25A5A2E1"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10</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w:t>
            </w:r>
          </w:p>
          <w:p w14:paraId="1624A86C" w14:textId="0EA1A9DE"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p>
        </w:tc>
      </w:tr>
      <w:tr w:rsidR="001232CB" w:rsidRPr="00625FDE" w14:paraId="7728E3AC" w14:textId="77777777" w:rsidTr="006E1891">
        <w:tc>
          <w:tcPr>
            <w:tcW w:w="2035"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6E1891">
        <w:tc>
          <w:tcPr>
            <w:tcW w:w="2035"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6E1891">
        <w:tc>
          <w:tcPr>
            <w:tcW w:w="2035"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15185738" w14:textId="40ABEA19" w:rsidR="00101D20" w:rsidRPr="008229B2" w:rsidRDefault="00B63B3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顧客価値</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展開可能性</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収益性</w:t>
      </w:r>
    </w:p>
    <w:p w14:paraId="5A27DCE1" w14:textId="77777777" w:rsidR="00C37244" w:rsidRPr="008229B2" w:rsidRDefault="00C37244" w:rsidP="00C37244">
      <w:pPr>
        <w:pStyle w:val="a5"/>
        <w:numPr>
          <w:ilvl w:val="0"/>
          <w:numId w:val="4"/>
        </w:numPr>
        <w:spacing w:beforeLines="50" w:before="180"/>
        <w:ind w:leftChars="0"/>
        <w:rPr>
          <w:rFonts w:ascii="ＭＳ ゴシック" w:eastAsia="ＭＳ ゴシック" w:hAnsi="ＭＳ ゴシック"/>
          <w:vanish/>
        </w:rPr>
      </w:pPr>
    </w:p>
    <w:p w14:paraId="3FF500CF" w14:textId="77777777" w:rsidR="00C37244" w:rsidRPr="008229B2" w:rsidRDefault="00C37244" w:rsidP="00C37244">
      <w:pPr>
        <w:pStyle w:val="a5"/>
        <w:numPr>
          <w:ilvl w:val="0"/>
          <w:numId w:val="4"/>
        </w:numPr>
        <w:spacing w:beforeLines="50" w:before="180"/>
        <w:ind w:leftChars="0"/>
        <w:rPr>
          <w:rFonts w:ascii="ＭＳ ゴシック" w:eastAsia="ＭＳ ゴシック" w:hAnsi="ＭＳ ゴシック"/>
          <w:vanish/>
        </w:rPr>
      </w:pPr>
    </w:p>
    <w:p w14:paraId="1372CB75" w14:textId="77777777" w:rsidR="00C37244" w:rsidRPr="008229B2" w:rsidRDefault="00C37244" w:rsidP="00C37244">
      <w:pPr>
        <w:pStyle w:val="a5"/>
        <w:numPr>
          <w:ilvl w:val="1"/>
          <w:numId w:val="4"/>
        </w:numPr>
        <w:spacing w:beforeLines="50" w:before="180"/>
        <w:ind w:leftChars="0"/>
        <w:rPr>
          <w:rFonts w:ascii="ＭＳ ゴシック" w:eastAsia="ＭＳ ゴシック" w:hAnsi="ＭＳ ゴシック"/>
          <w:vanish/>
        </w:rPr>
      </w:pPr>
    </w:p>
    <w:p w14:paraId="6D2F527F" w14:textId="77777777" w:rsidR="00C37244" w:rsidRPr="008229B2" w:rsidRDefault="00C37244" w:rsidP="00C37244">
      <w:pPr>
        <w:pStyle w:val="a5"/>
        <w:numPr>
          <w:ilvl w:val="2"/>
          <w:numId w:val="4"/>
        </w:numPr>
        <w:spacing w:beforeLines="50" w:before="180"/>
        <w:ind w:leftChars="0"/>
        <w:rPr>
          <w:rFonts w:ascii="ＭＳ ゴシック" w:eastAsia="ＭＳ ゴシック" w:hAnsi="ＭＳ ゴシック"/>
          <w:vanish/>
        </w:rPr>
      </w:pPr>
    </w:p>
    <w:p w14:paraId="0EFD0103" w14:textId="77777777" w:rsidR="00C37244" w:rsidRPr="008229B2" w:rsidRDefault="00C37244" w:rsidP="00C37244">
      <w:pPr>
        <w:pStyle w:val="a5"/>
        <w:numPr>
          <w:ilvl w:val="2"/>
          <w:numId w:val="4"/>
        </w:numPr>
        <w:spacing w:beforeLines="50" w:before="180"/>
        <w:ind w:leftChars="0"/>
        <w:rPr>
          <w:rFonts w:ascii="ＭＳ ゴシック" w:eastAsia="ＭＳ ゴシック" w:hAnsi="ＭＳ ゴシック"/>
          <w:vanish/>
        </w:rPr>
      </w:pPr>
    </w:p>
    <w:p w14:paraId="44633C01" w14:textId="1EEBAAD7" w:rsidR="00101D20" w:rsidRPr="00625FDE" w:rsidRDefault="00101D20" w:rsidP="009A2572">
      <w:pPr>
        <w:ind w:leftChars="711" w:left="1699" w:hangingChars="98" w:hanging="206"/>
        <w:rPr>
          <w:rFonts w:ascii="ＭＳ ゴシック" w:eastAsia="ＭＳ ゴシック" w:hAnsi="ＭＳ ゴシック"/>
          <w:i/>
          <w:iCs/>
        </w:rPr>
      </w:pPr>
      <w:r w:rsidRPr="008229B2">
        <w:rPr>
          <w:rFonts w:ascii="ＭＳ ゴシック" w:eastAsia="ＭＳ ゴシック" w:hAnsi="ＭＳ ゴシック" w:hint="eastAsia"/>
          <w:i/>
          <w:iCs/>
          <w:color w:val="4472C4" w:themeColor="accent1"/>
        </w:rPr>
        <w:t>＜提案する取組が</w:t>
      </w:r>
      <w:r w:rsidR="00B63B3A" w:rsidRPr="008229B2">
        <w:rPr>
          <w:rFonts w:ascii="ＭＳ ゴシック" w:eastAsia="ＭＳ ゴシック" w:hAnsi="ＭＳ ゴシック" w:hint="eastAsia"/>
          <w:i/>
          <w:iCs/>
          <w:color w:val="4472C4" w:themeColor="accent1"/>
        </w:rPr>
        <w:t>どのような顧客価値を提供するか、</w:t>
      </w:r>
      <w:r w:rsidRPr="008229B2">
        <w:rPr>
          <w:rFonts w:ascii="ＭＳ ゴシック" w:eastAsia="ＭＳ ゴシック" w:hAnsi="ＭＳ ゴシック" w:hint="eastAsia"/>
          <w:i/>
          <w:iCs/>
          <w:color w:val="4472C4" w:themeColor="accent1"/>
        </w:rPr>
        <w:t>どのように市場展開する可能性があるか、どの程度収益性が見込まれるものかを記載す</w:t>
      </w:r>
      <w:r w:rsidRPr="00625FDE">
        <w:rPr>
          <w:rFonts w:ascii="ＭＳ ゴシック" w:eastAsia="ＭＳ ゴシック" w:hAnsi="ＭＳ ゴシック" w:hint="eastAsia"/>
          <w:i/>
          <w:iCs/>
          <w:color w:val="4472C4" w:themeColor="accent1"/>
        </w:rPr>
        <w:t>る＞</w:t>
      </w:r>
    </w:p>
    <w:p w14:paraId="585BE6D3" w14:textId="70E28811" w:rsidR="00747587" w:rsidRPr="00625FDE" w:rsidRDefault="00A85EFD" w:rsidP="00F46BED">
      <w:pPr>
        <w:pStyle w:val="a5"/>
        <w:numPr>
          <w:ilvl w:val="0"/>
          <w:numId w:val="3"/>
        </w:numPr>
        <w:spacing w:beforeLines="50" w:before="180"/>
        <w:ind w:leftChars="0"/>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747587" w:rsidRPr="00625FDE">
        <w:rPr>
          <w:rFonts w:ascii="ＭＳ ゴシック" w:eastAsia="ＭＳ ゴシック" w:hAnsi="ＭＳ ゴシック" w:hint="eastAsia"/>
        </w:rPr>
        <w:t>事業内容</w:t>
      </w:r>
      <w:r w:rsidR="00193800" w:rsidRPr="00625FDE">
        <w:rPr>
          <w:rFonts w:ascii="ＭＳ ゴシック" w:eastAsia="ＭＳ ゴシック" w:hAnsi="ＭＳ ゴシック" w:hint="eastAsia"/>
        </w:rPr>
        <w:t>、競争優位性</w:t>
      </w:r>
    </w:p>
    <w:p w14:paraId="4E1A784A" w14:textId="77777777" w:rsidR="000E3B0A" w:rsidRPr="000E3B0A" w:rsidRDefault="000E3B0A" w:rsidP="00F3489A">
      <w:pPr>
        <w:pStyle w:val="a5"/>
        <w:numPr>
          <w:ilvl w:val="0"/>
          <w:numId w:val="5"/>
        </w:numPr>
        <w:spacing w:beforeLines="50" w:before="180"/>
        <w:ind w:leftChars="0"/>
        <w:rPr>
          <w:rFonts w:ascii="ＭＳ ゴシック" w:eastAsia="ＭＳ ゴシック" w:hAnsi="ＭＳ ゴシック"/>
          <w:vanish/>
        </w:rPr>
      </w:pPr>
    </w:p>
    <w:p w14:paraId="680E5987" w14:textId="77777777" w:rsidR="000E3B0A" w:rsidRPr="000E3B0A" w:rsidRDefault="000E3B0A" w:rsidP="00F3489A">
      <w:pPr>
        <w:pStyle w:val="a5"/>
        <w:numPr>
          <w:ilvl w:val="0"/>
          <w:numId w:val="5"/>
        </w:numPr>
        <w:spacing w:beforeLines="50" w:before="180"/>
        <w:ind w:leftChars="0"/>
        <w:rPr>
          <w:rFonts w:ascii="ＭＳ ゴシック" w:eastAsia="ＭＳ ゴシック" w:hAnsi="ＭＳ ゴシック"/>
          <w:vanish/>
        </w:rPr>
      </w:pPr>
    </w:p>
    <w:p w14:paraId="1681D6F5" w14:textId="77777777" w:rsidR="000E3B0A" w:rsidRPr="000E3B0A" w:rsidRDefault="000E3B0A" w:rsidP="00F3489A">
      <w:pPr>
        <w:pStyle w:val="a5"/>
        <w:numPr>
          <w:ilvl w:val="0"/>
          <w:numId w:val="5"/>
        </w:numPr>
        <w:spacing w:beforeLines="50" w:before="180"/>
        <w:ind w:leftChars="0"/>
        <w:rPr>
          <w:rFonts w:ascii="ＭＳ ゴシック" w:eastAsia="ＭＳ ゴシック" w:hAnsi="ＭＳ ゴシック"/>
          <w:vanish/>
        </w:rPr>
      </w:pPr>
    </w:p>
    <w:p w14:paraId="14004C15" w14:textId="098D8DB4" w:rsidR="00A85EFD" w:rsidRPr="00625FDE" w:rsidRDefault="00A85EFD"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概要</w:t>
      </w:r>
    </w:p>
    <w:p w14:paraId="286C0B54" w14:textId="598FA90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３</w:t>
      </w:r>
      <w:r w:rsidR="00094733">
        <w:rPr>
          <w:rFonts w:ascii="ＭＳ ゴシック" w:eastAsia="ＭＳ ゴシック" w:hAnsi="ＭＳ ゴシック" w:hint="eastAsia"/>
          <w:i/>
          <w:iCs/>
          <w:color w:val="4472C4" w:themeColor="accent1"/>
        </w:rPr>
        <w:t>章</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10C44257" w14:textId="0769ED29" w:rsidR="00826D8D" w:rsidRPr="008229B2" w:rsidRDefault="00826D8D"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Pr="008229B2">
        <w:rPr>
          <w:rFonts w:ascii="ＭＳ ゴシック" w:eastAsia="ＭＳ ゴシック" w:hAnsi="ＭＳ ゴシック" w:hint="eastAsia"/>
        </w:rPr>
        <w:t>野心的な目標</w:t>
      </w:r>
    </w:p>
    <w:p w14:paraId="5431C4DE" w14:textId="55CE31B5" w:rsidR="00826D8D" w:rsidRPr="00625FDE" w:rsidRDefault="00826D8D" w:rsidP="00826D8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本事業で目指す</w:t>
      </w:r>
      <w:r w:rsidRPr="00625FDE">
        <w:rPr>
          <w:rFonts w:ascii="ＭＳ ゴシック" w:eastAsia="ＭＳ ゴシック" w:hAnsi="ＭＳ ゴシック" w:hint="eastAsia"/>
          <w:b/>
          <w:bCs/>
          <w:i/>
          <w:iCs/>
          <w:color w:val="4472C4" w:themeColor="accent1"/>
        </w:rPr>
        <w:t>野心的な目標（市場シェア等）</w:t>
      </w:r>
      <w:r w:rsidRPr="00625FDE">
        <w:rPr>
          <w:rFonts w:ascii="ＭＳ ゴシック" w:eastAsia="ＭＳ ゴシック" w:hAnsi="ＭＳ ゴシック" w:hint="eastAsia"/>
          <w:i/>
          <w:iCs/>
          <w:color w:val="4472C4" w:themeColor="accent1"/>
        </w:rPr>
        <w:t>を記載する（</w:t>
      </w:r>
      <w:r w:rsidR="006D4FAC">
        <w:rPr>
          <w:rFonts w:ascii="ＭＳ ゴシック" w:eastAsia="ＭＳ ゴシック" w:hAnsi="ＭＳ ゴシック" w:hint="eastAsia"/>
          <w:i/>
          <w:iCs/>
          <w:color w:val="4472C4" w:themeColor="accent1"/>
        </w:rPr>
        <w:t>３－５</w:t>
      </w:r>
      <w:r w:rsidRPr="00625FDE">
        <w:rPr>
          <w:rFonts w:ascii="ＭＳ ゴシック" w:eastAsia="ＭＳ ゴシック" w:hAnsi="ＭＳ ゴシック" w:hint="eastAsia"/>
          <w:i/>
          <w:iCs/>
          <w:color w:val="4472C4" w:themeColor="accent1"/>
        </w:rPr>
        <w:t>で記載する助成による具体的な効果についても触れること）。</w:t>
      </w:r>
      <w:r w:rsidR="00926814">
        <w:rPr>
          <w:rFonts w:ascii="ＭＳ ゴシック" w:eastAsia="ＭＳ ゴシック" w:hAnsi="ＭＳ ゴシック" w:hint="eastAsia"/>
          <w:i/>
          <w:iCs/>
          <w:color w:val="4472C4" w:themeColor="accent1"/>
        </w:rPr>
        <w:t>本事業は国際競争力の強化等を目指したものであり、</w:t>
      </w:r>
      <w:r w:rsidRPr="00625FDE">
        <w:rPr>
          <w:rFonts w:ascii="ＭＳ ゴシック" w:eastAsia="ＭＳ ゴシック" w:hAnsi="ＭＳ ゴシック" w:hint="eastAsia"/>
          <w:i/>
          <w:iCs/>
          <w:color w:val="4472C4" w:themeColor="accent1"/>
        </w:rPr>
        <w:t>国際的な競争優位性を獲得していく「シナリオ」、「ストーリー」を記載する。＞</w:t>
      </w:r>
    </w:p>
    <w:p w14:paraId="145A5A82" w14:textId="77777777"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事業全体の概要：</w:t>
      </w:r>
    </w:p>
    <w:p w14:paraId="694EE93E" w14:textId="77777777"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目的：</w:t>
      </w:r>
    </w:p>
    <w:p w14:paraId="1356DC53" w14:textId="77777777"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野心的な目標（市場シェア等）：</w:t>
      </w:r>
    </w:p>
    <w:p w14:paraId="064F05BE" w14:textId="77777777" w:rsidR="00826D8D" w:rsidRPr="00625FDE" w:rsidRDefault="00826D8D" w:rsidP="00826D8D">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国際的な競争優位性を獲得するストーリー：</w:t>
      </w:r>
    </w:p>
    <w:p w14:paraId="6F1CD10A" w14:textId="37C7B8A7" w:rsidR="00A85EFD" w:rsidRPr="00AC2756" w:rsidRDefault="00A85EFD" w:rsidP="00F46BED">
      <w:pPr>
        <w:pStyle w:val="a5"/>
        <w:numPr>
          <w:ilvl w:val="1"/>
          <w:numId w:val="5"/>
        </w:numPr>
        <w:spacing w:beforeLines="50" w:before="180"/>
        <w:ind w:leftChars="0" w:left="284"/>
        <w:outlineLvl w:val="1"/>
        <w:rPr>
          <w:rFonts w:ascii="ＭＳ ゴシック" w:eastAsia="ＭＳ ゴシック" w:hAnsi="ＭＳ ゴシック"/>
        </w:rPr>
      </w:pPr>
      <w:bookmarkStart w:id="0" w:name="_Hlk132714802"/>
      <w:r w:rsidRPr="00AC2756">
        <w:rPr>
          <w:rFonts w:ascii="ＭＳ ゴシック" w:eastAsia="ＭＳ ゴシック" w:hAnsi="ＭＳ ゴシック" w:hint="eastAsia"/>
        </w:rPr>
        <w:t xml:space="preserve">　</w:t>
      </w:r>
      <w:r w:rsidR="00380515" w:rsidRPr="00AC2756">
        <w:rPr>
          <w:rFonts w:ascii="ＭＳ ゴシック" w:eastAsia="ＭＳ ゴシック" w:hAnsi="ＭＳ ゴシック" w:hint="eastAsia"/>
        </w:rPr>
        <w:t>既存製品や競合他社等と比較した競争力・優位性</w:t>
      </w:r>
    </w:p>
    <w:p w14:paraId="141D9E16" w14:textId="49E884C8"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1" w:name="_Hlk131943908"/>
      <w:bookmarkEnd w:id="0"/>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w:t>
      </w:r>
      <w:r w:rsidRPr="008229B2">
        <w:rPr>
          <w:rFonts w:ascii="ＭＳ ゴシック" w:eastAsia="ＭＳ ゴシック" w:hAnsi="ＭＳ ゴシック" w:hint="eastAsia"/>
          <w:i/>
          <w:iCs/>
          <w:color w:val="4472C4" w:themeColor="accent1"/>
        </w:rPr>
        <w:t>されるか</w:t>
      </w:r>
      <w:r w:rsidR="00E0504B" w:rsidRPr="008229B2">
        <w:rPr>
          <w:rFonts w:ascii="ＭＳ ゴシック" w:eastAsia="ＭＳ ゴシック" w:hAnsi="ＭＳ ゴシック" w:hint="eastAsia"/>
          <w:i/>
          <w:iCs/>
          <w:color w:val="4472C4" w:themeColor="accent1"/>
        </w:rPr>
        <w:t>（例：収容能力が2倍等）</w:t>
      </w:r>
      <w:r w:rsidRPr="008229B2">
        <w:rPr>
          <w:rFonts w:ascii="ＭＳ ゴシック" w:eastAsia="ＭＳ ゴシック" w:hAnsi="ＭＳ ゴシック" w:hint="eastAsia"/>
          <w:i/>
          <w:iCs/>
          <w:color w:val="4472C4" w:themeColor="accent1"/>
        </w:rPr>
        <w:t>、</w:t>
      </w:r>
      <w:r w:rsidR="00F97F1B" w:rsidRPr="008229B2">
        <w:rPr>
          <w:rFonts w:ascii="ＭＳ ゴシック" w:eastAsia="ＭＳ ゴシック" w:hAnsi="ＭＳ ゴシック" w:hint="eastAsia"/>
          <w:i/>
          <w:iCs/>
          <w:color w:val="4472C4" w:themeColor="accent1"/>
        </w:rPr>
        <w:t>競争力や優位性を持続させるために行っている取組・工夫、</w:t>
      </w:r>
      <w:r w:rsidR="006347B0" w:rsidRPr="008229B2">
        <w:rPr>
          <w:rFonts w:ascii="ＭＳ ゴシック" w:eastAsia="ＭＳ ゴシック" w:hAnsi="ＭＳ ゴシック" w:hint="eastAsia"/>
          <w:i/>
          <w:iCs/>
          <w:color w:val="4472C4" w:themeColor="accent1"/>
        </w:rPr>
        <w:t>他グループと比して</w:t>
      </w:r>
      <w:r w:rsidRPr="008229B2">
        <w:rPr>
          <w:rFonts w:ascii="ＭＳ ゴシック" w:eastAsia="ＭＳ ゴシック" w:hAnsi="ＭＳ ゴシック" w:hint="eastAsia"/>
          <w:i/>
          <w:iCs/>
          <w:color w:val="4472C4" w:themeColor="accent1"/>
        </w:rPr>
        <w:t>競争優位性を持つための仲間作り</w:t>
      </w:r>
      <w:r w:rsidR="000B0EDE" w:rsidRPr="008229B2">
        <w:rPr>
          <w:rFonts w:ascii="ＭＳ ゴシック" w:eastAsia="ＭＳ ゴシック" w:hAnsi="ＭＳ ゴシック" w:hint="eastAsia"/>
          <w:i/>
          <w:iCs/>
          <w:color w:val="4472C4" w:themeColor="accent1"/>
        </w:rPr>
        <w:t>に係る取組（例：</w:t>
      </w:r>
      <w:r w:rsidR="005F7060" w:rsidRPr="008229B2">
        <w:rPr>
          <w:rFonts w:ascii="ＭＳ ゴシック" w:eastAsia="ＭＳ ゴシック" w:hAnsi="ＭＳ ゴシック" w:hint="eastAsia"/>
          <w:i/>
          <w:iCs/>
          <w:color w:val="4472C4" w:themeColor="accent1"/>
        </w:rPr>
        <w:t>キープレイヤーへの出資、</w:t>
      </w:r>
      <w:r w:rsidR="00985FD5" w:rsidRPr="008229B2">
        <w:rPr>
          <w:rFonts w:ascii="ＭＳ ゴシック" w:eastAsia="ＭＳ ゴシック" w:hAnsi="ＭＳ ゴシック" w:hint="eastAsia"/>
          <w:i/>
          <w:iCs/>
          <w:color w:val="4472C4" w:themeColor="accent1"/>
        </w:rPr>
        <w:t>顧客や商流上の優位性を確保するためのパートナーとの協定、顧客等との共同研究開発、共同のPoCの実施、共同事業会社の設立、</w:t>
      </w:r>
      <w:r w:rsidR="000B0EDE" w:rsidRPr="008229B2">
        <w:rPr>
          <w:rFonts w:ascii="ＭＳ ゴシック" w:eastAsia="ＭＳ ゴシック" w:hAnsi="ＭＳ ゴシック" w:hint="eastAsia"/>
          <w:i/>
          <w:iCs/>
          <w:color w:val="4472C4" w:themeColor="accent1"/>
        </w:rPr>
        <w:t>フォーラム</w:t>
      </w:r>
      <w:r w:rsidR="005F7060" w:rsidRPr="008229B2">
        <w:rPr>
          <w:rFonts w:ascii="ＭＳ ゴシック" w:eastAsia="ＭＳ ゴシック" w:hAnsi="ＭＳ ゴシック" w:hint="eastAsia"/>
          <w:i/>
          <w:iCs/>
          <w:color w:val="4472C4" w:themeColor="accent1"/>
        </w:rPr>
        <w:t>（デファクト標準、市場普及のための国際団体</w:t>
      </w:r>
      <w:r w:rsidR="005F7060" w:rsidRPr="00625FDE">
        <w:rPr>
          <w:rFonts w:ascii="ＭＳ ゴシック" w:eastAsia="ＭＳ ゴシック" w:hAnsi="ＭＳ ゴシック" w:hint="eastAsia"/>
          <w:i/>
          <w:iCs/>
          <w:color w:val="4472C4" w:themeColor="accent1"/>
        </w:rPr>
        <w:t>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77777777"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市場の競争優位の源泉が今日と将来（いつの時点か明記）でどう変化すると見立てているのか？</w:t>
      </w:r>
    </w:p>
    <w:p w14:paraId="0353A091" w14:textId="7E2B6EC9"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r w:rsidR="00F27151">
        <w:rPr>
          <w:rFonts w:ascii="ＭＳ ゴシック" w:eastAsia="ＭＳ ゴシック" w:hAnsi="ＭＳ ゴシック" w:hint="eastAsia"/>
          <w:i/>
          <w:iCs/>
          <w:color w:val="4472C4" w:themeColor="accent1"/>
        </w:rPr>
        <w:t>（市場における現状のシェア等、市場における自社の立ち位置</w:t>
      </w:r>
      <w:r w:rsidR="00A805E1">
        <w:rPr>
          <w:rFonts w:ascii="ＭＳ ゴシック" w:eastAsia="ＭＳ ゴシック" w:hAnsi="ＭＳ ゴシック" w:hint="eastAsia"/>
          <w:i/>
          <w:iCs/>
          <w:color w:val="4472C4" w:themeColor="accent1"/>
        </w:rPr>
        <w:t>と野心的な目標との関係</w:t>
      </w:r>
      <w:r w:rsidR="00F27151">
        <w:rPr>
          <w:rFonts w:ascii="ＭＳ ゴシック" w:eastAsia="ＭＳ ゴシック" w:hAnsi="ＭＳ ゴシック" w:hint="eastAsia"/>
          <w:i/>
          <w:iCs/>
          <w:color w:val="4472C4" w:themeColor="accent1"/>
        </w:rPr>
        <w:t>も記載）</w:t>
      </w:r>
    </w:p>
    <w:p w14:paraId="0334C72E" w14:textId="034619D9" w:rsidR="009911FC"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0E55FFA0"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将来という時間軸をいつとおいているのか、明確にする</w:t>
      </w:r>
    </w:p>
    <w:bookmarkEnd w:id="1"/>
    <w:p w14:paraId="361B3629" w14:textId="507731BE" w:rsidR="00737BB8" w:rsidRDefault="00737BB8" w:rsidP="00727D77">
      <w:pPr>
        <w:pStyle w:val="a5"/>
        <w:spacing w:beforeLines="50" w:before="180"/>
        <w:ind w:leftChars="0" w:left="1417"/>
        <w:rPr>
          <w:rFonts w:ascii="ＭＳ ゴシック" w:eastAsia="ＭＳ ゴシック" w:hAnsi="ＭＳ ゴシック"/>
        </w:rPr>
      </w:pPr>
    </w:p>
    <w:p w14:paraId="1E7BE04F" w14:textId="2F02AF3E" w:rsidR="00A36F36" w:rsidRPr="00625FDE" w:rsidRDefault="00F317B5"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A36F36" w:rsidRPr="00625FDE">
        <w:rPr>
          <w:rFonts w:ascii="ＭＳ ゴシック" w:eastAsia="ＭＳ ゴシック" w:hAnsi="ＭＳ ゴシック" w:hint="eastAsia"/>
        </w:rPr>
        <w:t>市場獲得に向けたビジネスモデル</w:t>
      </w:r>
    </w:p>
    <w:p w14:paraId="115903F4" w14:textId="77777777"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なども考えられる）</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（予定）（参画時期：○年○月）</w:t>
      </w:r>
    </w:p>
    <w:p w14:paraId="7088A89D" w14:textId="2789A705" w:rsidR="00891A9F" w:rsidRPr="00625FDE" w:rsidRDefault="00891A9F" w:rsidP="00891A9F">
      <w:pPr>
        <w:pStyle w:val="a5"/>
        <w:numPr>
          <w:ilvl w:val="0"/>
          <w:numId w:val="28"/>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16C46B18"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（１）～（</w:t>
      </w:r>
      <w:r w:rsidR="003F04B6"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23066146" w:rsidR="00A36F36"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46CE6E21" w14:textId="7863CE90" w:rsidR="008957AE" w:rsidRDefault="008957AE" w:rsidP="008957AE">
      <w:pPr>
        <w:pStyle w:val="a5"/>
        <w:ind w:leftChars="0" w:left="1701"/>
        <w:rPr>
          <w:rFonts w:ascii="ＭＳ ゴシック" w:eastAsia="ＭＳ ゴシック" w:hAnsi="ＭＳ ゴシック"/>
          <w:i/>
          <w:iCs/>
          <w:color w:val="4472C4" w:themeColor="accent1"/>
        </w:rPr>
      </w:pPr>
    </w:p>
    <w:p w14:paraId="15D19DD3"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1624F806"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291C5504"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09746549"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2C53FC46"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3A8FF5B9"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0DF6517B"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61C55B17" w14:textId="3FD29DA3" w:rsidR="008957AE" w:rsidRPr="00A805E1" w:rsidRDefault="008957AE" w:rsidP="008957AE">
      <w:pPr>
        <w:pStyle w:val="a5"/>
        <w:numPr>
          <w:ilvl w:val="1"/>
          <w:numId w:val="7"/>
        </w:numPr>
        <w:spacing w:beforeLines="50" w:before="180"/>
        <w:ind w:leftChars="0" w:left="284"/>
        <w:outlineLvl w:val="1"/>
        <w:rPr>
          <w:rFonts w:ascii="ＭＳ ゴシック" w:eastAsia="ＭＳ ゴシック" w:hAnsi="ＭＳ ゴシック"/>
        </w:rPr>
      </w:pPr>
      <w:r w:rsidRPr="00727D77">
        <w:rPr>
          <w:rFonts w:ascii="ＭＳ ゴシック" w:eastAsia="ＭＳ ゴシック" w:hAnsi="ＭＳ ゴシック" w:hint="eastAsia"/>
        </w:rPr>
        <w:t xml:space="preserve">　</w:t>
      </w:r>
      <w:r w:rsidRPr="00A805E1">
        <w:rPr>
          <w:rFonts w:ascii="ＭＳ ゴシック" w:eastAsia="ＭＳ ゴシック" w:hAnsi="ＭＳ ゴシック" w:hint="eastAsia"/>
        </w:rPr>
        <w:t>助成による具体的な効果</w:t>
      </w:r>
    </w:p>
    <w:p w14:paraId="6B445EB7" w14:textId="77777777" w:rsidR="008957AE" w:rsidRPr="00A805E1" w:rsidRDefault="008957AE" w:rsidP="008957AE">
      <w:pPr>
        <w:ind w:leftChars="270" w:left="708"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＜国費による助成が、提案する取組に対してどのような効果があるかを記載する＞</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8957AE" w:rsidRPr="00A805E1" w14:paraId="5AABB32C" w14:textId="77777777" w:rsidTr="00EA4ADB">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8F278C2"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90F821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2FDACFA"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効果の規模（金額</w:t>
            </w:r>
            <w:r w:rsidRPr="00A805E1">
              <w:rPr>
                <w:rFonts w:ascii="ＭＳ ゴシック" w:eastAsia="ＭＳ ゴシック" w:hAnsi="ＭＳ ゴシック" w:hint="eastAsia"/>
              </w:rPr>
              <w:t>/</w:t>
            </w:r>
            <w:r w:rsidRPr="00A805E1">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8E1D4C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左記効果により、なぜ市場獲得機会が増加するか？</w:t>
            </w:r>
          </w:p>
        </w:tc>
      </w:tr>
      <w:tr w:rsidR="008957AE" w:rsidRPr="00A805E1" w14:paraId="351DA857" w14:textId="77777777" w:rsidTr="00EA4ADB">
        <w:trPr>
          <w:trHeight w:val="857"/>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058EA2"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1)</w:t>
            </w:r>
            <w:r w:rsidRPr="00A805E1">
              <w:rPr>
                <w:rFonts w:ascii="ＭＳ ゴシック" w:eastAsia="ＭＳ ゴシック" w:hAnsi="ＭＳ ゴシック"/>
                <w:i/>
                <w:iCs/>
                <w:color w:val="4472C4" w:themeColor="accent1"/>
              </w:rPr>
              <w:t>助成による研究開発費縮減による導入販価の削減効果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D82B0"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CB8F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559A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72F3B8C8" w14:textId="77777777" w:rsidTr="00EA4ADB">
        <w:trPr>
          <w:trHeight w:val="131"/>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CFD24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2)</w:t>
            </w:r>
            <w:r w:rsidRPr="00A805E1">
              <w:rPr>
                <w:rFonts w:ascii="ＭＳ ゴシック" w:eastAsia="ＭＳ ゴシック" w:hAnsi="ＭＳ ゴシック"/>
                <w:i/>
                <w:iCs/>
                <w:color w:val="4472C4" w:themeColor="accent1"/>
              </w:rPr>
              <w:t>研究開発の加速による導入時期前倒し効果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C2718A"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8A981F"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FAA0B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06F4EF46"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04D4FC"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3)</w:t>
            </w:r>
            <w:r w:rsidRPr="00A805E1">
              <w:rPr>
                <w:rFonts w:ascii="ＭＳ ゴシック" w:eastAsia="ＭＳ ゴシック" w:hAnsi="ＭＳ ゴシック"/>
                <w:i/>
                <w:iCs/>
                <w:color w:val="4472C4" w:themeColor="accent1"/>
              </w:rPr>
              <w:t>そのほか効果</w:t>
            </w:r>
          </w:p>
          <w:p w14:paraId="536B72A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197556"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B73ED4"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F23C0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3A2E1BA6" w14:textId="77777777" w:rsidTr="00EA4ADB">
        <w:trPr>
          <w:trHeight w:val="525"/>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8BFC09"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4)</w:t>
            </w:r>
            <w:r w:rsidRPr="00A805E1">
              <w:rPr>
                <w:rFonts w:ascii="ＭＳ ゴシック" w:eastAsia="ＭＳ ゴシック" w:hAnsi="ＭＳ ゴシック"/>
                <w:i/>
                <w:iCs/>
                <w:color w:val="4472C4" w:themeColor="accent1"/>
              </w:rPr>
              <w:t>そのほか効果</w:t>
            </w:r>
          </w:p>
          <w:p w14:paraId="7E50DA87"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DC7795"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E489C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86CB3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625FDE" w14:paraId="381C74B4"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E78B0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5)</w:t>
            </w:r>
            <w:r w:rsidRPr="00A805E1">
              <w:rPr>
                <w:rFonts w:ascii="ＭＳ ゴシック" w:eastAsia="ＭＳ ゴシック" w:hAnsi="ＭＳ ゴシック"/>
                <w:i/>
                <w:iCs/>
                <w:color w:val="4472C4" w:themeColor="accent1"/>
              </w:rPr>
              <w:t>そのほか効果</w:t>
            </w:r>
          </w:p>
          <w:p w14:paraId="6ECCFEE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5AE331"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CAA68B"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63F0DE" w14:textId="77777777" w:rsidR="008957AE" w:rsidRPr="00625FDE"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bl>
    <w:p w14:paraId="3CF6C3E1" w14:textId="7D813894" w:rsidR="008957AE" w:rsidRDefault="008957AE" w:rsidP="008957AE">
      <w:pPr>
        <w:pStyle w:val="a5"/>
        <w:ind w:leftChars="0" w:left="1701"/>
        <w:rPr>
          <w:rFonts w:ascii="ＭＳ ゴシック" w:eastAsia="ＭＳ ゴシック" w:hAnsi="ＭＳ ゴシック"/>
          <w:i/>
          <w:iCs/>
          <w:color w:val="4472C4" w:themeColor="accent1"/>
        </w:rPr>
      </w:pPr>
    </w:p>
    <w:p w14:paraId="6164940E" w14:textId="77777777" w:rsidR="008957AE" w:rsidRPr="00625FDE" w:rsidRDefault="008957AE" w:rsidP="008957AE">
      <w:pPr>
        <w:pStyle w:val="a5"/>
        <w:ind w:leftChars="0" w:left="1701"/>
        <w:rPr>
          <w:rFonts w:ascii="ＭＳ ゴシック" w:eastAsia="ＭＳ ゴシック" w:hAnsi="ＭＳ ゴシック"/>
          <w:i/>
          <w:iCs/>
          <w:color w:val="4472C4" w:themeColor="accent1"/>
        </w:rPr>
      </w:pPr>
    </w:p>
    <w:p w14:paraId="6B453E35" w14:textId="77777777" w:rsidR="008957AE" w:rsidRPr="008957AE" w:rsidRDefault="008957AE" w:rsidP="008957AE">
      <w:pPr>
        <w:pStyle w:val="a5"/>
        <w:numPr>
          <w:ilvl w:val="1"/>
          <w:numId w:val="5"/>
        </w:numPr>
        <w:spacing w:beforeLines="50" w:before="180"/>
        <w:ind w:leftChars="0"/>
        <w:outlineLvl w:val="1"/>
        <w:rPr>
          <w:rFonts w:ascii="ＭＳ ゴシック" w:eastAsia="ＭＳ ゴシック" w:hAnsi="ＭＳ ゴシック"/>
          <w:vanish/>
        </w:rPr>
      </w:pPr>
    </w:p>
    <w:p w14:paraId="256629D1" w14:textId="1157AAEF" w:rsidR="00380515" w:rsidRPr="00625FDE" w:rsidRDefault="005D5BF7" w:rsidP="008957AE">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9515EF" w:rsidRPr="00625FDE">
        <w:rPr>
          <w:rFonts w:ascii="ＭＳ ゴシック" w:eastAsia="ＭＳ ゴシック" w:hAnsi="ＭＳ ゴシック" w:hint="eastAsia"/>
        </w:rPr>
        <w:t>知財・</w:t>
      </w:r>
      <w:r w:rsidR="00380515" w:rsidRPr="00625FDE">
        <w:rPr>
          <w:rFonts w:ascii="ＭＳ ゴシック" w:eastAsia="ＭＳ ゴシック" w:hAnsi="ＭＳ ゴシック" w:hint="eastAsia"/>
        </w:rPr>
        <w:t>標準化戦略</w:t>
      </w:r>
    </w:p>
    <w:p w14:paraId="1B7009EB" w14:textId="0DC9B50F"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2"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研究開発成果の事業化・海外展開や、製品・サービスの競争優位性の確保に向けた知的財産の活用や標準化等の方策について</w:t>
      </w:r>
      <w:r w:rsidR="006805F4" w:rsidRPr="00625FDE">
        <w:rPr>
          <w:rFonts w:ascii="ＭＳ ゴシック" w:eastAsia="ＭＳ ゴシック" w:hAnsi="ＭＳ ゴシック" w:hint="eastAsia"/>
          <w:i/>
          <w:iCs/>
          <w:color w:val="4472C4" w:themeColor="accent1"/>
        </w:rPr>
        <w:t>、</w:t>
      </w:r>
      <w:bookmarkStart w:id="3"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3"/>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00BA1BBF">
        <w:rPr>
          <w:rFonts w:ascii="ＭＳ ゴシック" w:eastAsia="ＭＳ ゴシック" w:hAnsi="ＭＳ ゴシック" w:hint="eastAsia"/>
          <w:i/>
          <w:iCs/>
          <w:color w:val="4472C4" w:themeColor="accent1"/>
        </w:rPr>
        <w:t>。</w:t>
      </w:r>
      <w:r w:rsidR="00BA1BBF" w:rsidRPr="00A805E1">
        <w:rPr>
          <w:rFonts w:ascii="ＭＳ ゴシック" w:eastAsia="ＭＳ ゴシック" w:hAnsi="ＭＳ ゴシック" w:hint="eastAsia"/>
          <w:i/>
          <w:iCs/>
          <w:color w:val="4472C4" w:themeColor="accent1"/>
        </w:rPr>
        <w:t>また、知財・標準化戦略については、上述３－２～３－４に記載の競争優位性を踏まえた記載</w:t>
      </w:r>
      <w:r w:rsidR="003D4DFE" w:rsidRPr="00A805E1">
        <w:rPr>
          <w:rFonts w:ascii="ＭＳ ゴシック" w:eastAsia="ＭＳ ゴシック" w:hAnsi="ＭＳ ゴシック" w:hint="eastAsia"/>
          <w:i/>
          <w:iCs/>
          <w:color w:val="4472C4" w:themeColor="accent1"/>
        </w:rPr>
        <w:t>するとともに</w:t>
      </w:r>
      <w:r w:rsidR="00BA1BBF" w:rsidRPr="00A805E1">
        <w:rPr>
          <w:rFonts w:ascii="ＭＳ ゴシック" w:eastAsia="ＭＳ ゴシック" w:hAnsi="ＭＳ ゴシック" w:hint="eastAsia"/>
          <w:i/>
          <w:iCs/>
          <w:color w:val="4472C4" w:themeColor="accent1"/>
        </w:rPr>
        <w:t>、これらの戦略の推進体制については、４－２に記載</w:t>
      </w:r>
      <w:r w:rsidR="00521FB0" w:rsidRPr="00A805E1">
        <w:rPr>
          <w:rFonts w:ascii="ＭＳ ゴシック" w:eastAsia="ＭＳ ゴシック" w:hAnsi="ＭＳ ゴシック" w:hint="eastAsia"/>
          <w:i/>
          <w:iCs/>
          <w:color w:val="4472C4" w:themeColor="accent1"/>
        </w:rPr>
        <w:t>すること</w:t>
      </w:r>
      <w:r w:rsidR="00BA1BBF" w:rsidRPr="00A805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7C96B17D" w14:textId="2D0E5188" w:rsidR="002E70BC" w:rsidRPr="00625FDE" w:rsidRDefault="002E70BC" w:rsidP="002E70BC">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（１）知財</w:t>
      </w:r>
    </w:p>
    <w:p w14:paraId="4D280BC4" w14:textId="7EA4E7B4" w:rsidR="00BA1BBF" w:rsidRPr="00A805E1"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＜文章に必ず</w:t>
      </w:r>
      <w:r w:rsidR="00600D33" w:rsidRPr="00A805E1">
        <w:rPr>
          <w:rFonts w:ascii="ＭＳ ゴシック" w:eastAsia="ＭＳ ゴシック" w:hAnsi="ＭＳ ゴシック" w:hint="eastAsia"/>
          <w:i/>
          <w:iCs/>
          <w:color w:val="4472C4" w:themeColor="accent1"/>
        </w:rPr>
        <w:t>記載す</w:t>
      </w:r>
      <w:r w:rsidRPr="00A805E1">
        <w:rPr>
          <w:rFonts w:ascii="ＭＳ ゴシック" w:eastAsia="ＭＳ ゴシック" w:hAnsi="ＭＳ ゴシック" w:hint="eastAsia"/>
          <w:i/>
          <w:iCs/>
          <w:color w:val="4472C4" w:themeColor="accent1"/>
        </w:rPr>
        <w:t>る内容＞</w:t>
      </w:r>
    </w:p>
    <w:p w14:paraId="14582AEF" w14:textId="2547F45F"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どのような知財（本研究開発で獲得、または獲得しているものも含む）を獲得する方針か。</w:t>
      </w:r>
    </w:p>
    <w:p w14:paraId="1573C64E" w14:textId="1759E7E5"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（具体的には、特許取得、ノウハウの秘匿 等どういった方策をとるのか。また、件数目標、対象技術領域、獲得時期、獲得する国についてそれぞれ記載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58B49A6" w14:textId="6F21E746"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こうした知財をどのように活用することによって、他社との差別化、競争優位性の確保を行うのか（対象製品に対する知財の位置づけ（他社が同様の製品を提供する際に不可避であるのか等）についても記載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41D3431B" w14:textId="25F6E6A8" w:rsidR="00BA1BBF" w:rsidRPr="00A805E1" w:rsidRDefault="00BA1BBF" w:rsidP="009C63F5">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他社のけん制はどのように行うのか。（目標（獲得済みも含む）が他社をけん制する上で十分であるのかといった点も記載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60C22E8F" w14:textId="0E31A589"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その他、リスク要因などはあるのか（特段ない場合は、リスク要因などはない旨記載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481164B" w14:textId="77777777"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上記に加えて、（上記の様な本研究開発成果により新たな市場獲得に向けて競争力優位性の確保につなげていく「攻めの」観点とは逆の）競合相手による市場拡大や主導権確保等を防いでいくような「守り」の観点から推進する知財活動や活動目的</w:t>
      </w:r>
    </w:p>
    <w:p w14:paraId="3740F5C4" w14:textId="77777777" w:rsidR="00BA1BBF" w:rsidRPr="00A805E1" w:rsidRDefault="00BA1BBF" w:rsidP="00BA1BBF">
      <w:pPr>
        <w:rPr>
          <w:rFonts w:ascii="ＭＳ ゴシック" w:eastAsia="ＭＳ ゴシック" w:hAnsi="ＭＳ ゴシック"/>
          <w:i/>
          <w:iCs/>
          <w:color w:val="4472C4" w:themeColor="accent1"/>
        </w:rPr>
      </w:pPr>
    </w:p>
    <w:p w14:paraId="522134B9" w14:textId="77777777" w:rsidR="00BA1BBF" w:rsidRPr="00A805E1" w:rsidRDefault="00BA1BBF" w:rsidP="00BA1BBF">
      <w:pPr>
        <w:ind w:left="926"/>
        <w:rPr>
          <w:rFonts w:ascii="ＭＳ ゴシック" w:eastAsia="ＭＳ ゴシック" w:hAnsi="ＭＳ ゴシック"/>
          <w:i/>
          <w:iCs/>
          <w:color w:val="4472C4" w:themeColor="accent1"/>
        </w:rPr>
      </w:pPr>
      <w:bookmarkStart w:id="4" w:name="_Hlk140819974"/>
      <w:r w:rsidRPr="00A805E1">
        <w:rPr>
          <w:rFonts w:ascii="ＭＳ ゴシック" w:eastAsia="ＭＳ ゴシック" w:hAnsi="ＭＳ ゴシック" w:hint="eastAsia"/>
          <w:i/>
          <w:iCs/>
          <w:color w:val="4472C4" w:themeColor="accent1"/>
        </w:rPr>
        <w:t>（記載例）</w:t>
      </w:r>
    </w:p>
    <w:p w14:paraId="5EF072D9" w14:textId="77777777"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〇〇分野において、〇〇という技術を核として既に〇〇件の特許を保有（うち、海外展開を見込む〇〇国においては、〇〇件）しており、本研究開発における研究成果として想定される〇〇の研究開発において、〇〇については〇〇年までに〇〇件（うち、海外展開を見込む〇〇国においては、〇〇件）の特許を取得し、〇〇については、ノウハウとして管理するなど秘匿化を行う方針である。</w:t>
      </w:r>
    </w:p>
    <w:p w14:paraId="4972E046" w14:textId="77777777"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戦略に沿って獲得予定の知財のうち、〇〇についての特許については〇〇年に出荷予定の〇〇製品の競争優位性を生む〇〇といった機能を支える中核技術であり、〇〇といった理由からも回避不可能であるか、迂回技術を開発するために相当なコストが必要になることから、他社との差異化を図るための競争優位性の源泉となりうるものである。</w:t>
      </w:r>
    </w:p>
    <w:p w14:paraId="5712B76B" w14:textId="77777777"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獲得予定（又は獲得済み）の〇〇といった特許を〇〇という方法で活用を図ることで、〇〇といった他社へのけん制を図る。また、ノウハウ等として秘匿する〇〇については、〇〇といった事情から秘匿化を図り、仮に他社が同様の研究開発を行った場合においても〇〇といった措置を講じることにより、競争優位性を維持し確保することが見込まれる。</w:t>
      </w:r>
    </w:p>
    <w:p w14:paraId="0413637C" w14:textId="77777777" w:rsidR="00BA1BBF" w:rsidRPr="009B4A6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・なお、〇〇社の〇〇については、〇〇といったリスク要因として考えられるが、〇〇といった理由から、製品〇〇の競争優位は揺るがないものと考えている。</w:t>
      </w:r>
    </w:p>
    <w:bookmarkEnd w:id="4"/>
    <w:p w14:paraId="6197F910" w14:textId="443A9E7A" w:rsidR="00DE2B25" w:rsidRPr="00625FDE" w:rsidRDefault="00DE2B2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2E70BC" w:rsidRPr="00625FDE">
        <w:rPr>
          <w:rFonts w:ascii="ＭＳ ゴシック" w:eastAsia="ＭＳ ゴシック" w:hAnsi="ＭＳ ゴシック" w:hint="eastAsia"/>
          <w:i/>
          <w:iCs/>
          <w:color w:val="4472C4" w:themeColor="accent1"/>
        </w:rPr>
        <w:t>２</w:t>
      </w:r>
      <w:r w:rsidRPr="00625FDE">
        <w:rPr>
          <w:rFonts w:ascii="ＭＳ ゴシック" w:eastAsia="ＭＳ ゴシック" w:hAnsi="ＭＳ ゴシック" w:hint="eastAsia"/>
          <w:i/>
          <w:iCs/>
          <w:color w:val="4472C4" w:themeColor="accent1"/>
        </w:rPr>
        <w:t>）標準化</w:t>
      </w:r>
    </w:p>
    <w:p w14:paraId="19452AEF" w14:textId="21A82AFA"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＜文章に必ず</w:t>
      </w:r>
      <w:r w:rsidR="00600D33" w:rsidRPr="000A7540">
        <w:rPr>
          <w:rFonts w:ascii="ＭＳ ゴシック" w:eastAsia="ＭＳ ゴシック" w:hAnsi="ＭＳ ゴシック" w:hint="eastAsia"/>
          <w:i/>
          <w:iCs/>
          <w:color w:val="4472C4" w:themeColor="accent1"/>
        </w:rPr>
        <w:t>記載す</w:t>
      </w:r>
      <w:r w:rsidRPr="000A7540">
        <w:rPr>
          <w:rFonts w:ascii="ＭＳ ゴシック" w:eastAsia="ＭＳ ゴシック" w:hAnsi="ＭＳ ゴシック" w:hint="eastAsia"/>
          <w:i/>
          <w:iCs/>
          <w:color w:val="4472C4" w:themeColor="accent1"/>
        </w:rPr>
        <w:t>る内容＞</w:t>
      </w:r>
    </w:p>
    <w:p w14:paraId="0D8CC4A8" w14:textId="28808C13"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本研究開発に係る標準化により、どのような市場を開拓／拡大していく見込みや今回開発する技術項目とその標準化対象、仕様の策定時期、対象となる標準化団体</w:t>
      </w:r>
    </w:p>
    <w:p w14:paraId="6C610C7D" w14:textId="77777777"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こうした標準化活動を通じて、どういった仲間作りをしていくのか。</w:t>
      </w:r>
    </w:p>
    <w:p w14:paraId="6228FEBC" w14:textId="2F74163C"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上記に加えて、（上記の様な本研究開発成果により市場開拓／拡大につなげていく「攻めの」観点とは逆の）競合相手による市場拡大や主導権確保等を防いでいくような「守り」の観点から推進する標準化活動や活動目的</w:t>
      </w:r>
    </w:p>
    <w:p w14:paraId="59C15EB8" w14:textId="77777777" w:rsidR="00BA1BBF" w:rsidRPr="000A7540" w:rsidRDefault="00BA1BBF" w:rsidP="00BA1BBF">
      <w:pPr>
        <w:ind w:left="92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※なお、標準化以外の戦略で市場を開拓／拡大する場合は、その手段　あるいは方法を記載。</w:t>
      </w:r>
    </w:p>
    <w:p w14:paraId="6A5B8C50" w14:textId="77777777"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＜表や図などで示してほしい内容（例）＞</w:t>
      </w:r>
    </w:p>
    <w:p w14:paraId="5522C03D" w14:textId="7777777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製品開発スケジュールと各標準化団体における仕様策定のスケジュールの整合を示したもの。</w:t>
      </w:r>
    </w:p>
    <w:p w14:paraId="3135C292" w14:textId="7777777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標準化団体間の関係性（どのように補完する関係となっているのか。）。</w:t>
      </w:r>
    </w:p>
    <w:p w14:paraId="76762FC8" w14:textId="77777777" w:rsidR="00BA1BBF" w:rsidRPr="000A7540" w:rsidRDefault="00BA1BBF" w:rsidP="00BA1BBF">
      <w:pPr>
        <w:pStyle w:val="a5"/>
        <w:ind w:leftChars="0" w:left="720"/>
        <w:rPr>
          <w:rFonts w:ascii="ＭＳ ゴシック" w:eastAsia="ＭＳ ゴシック" w:hAnsi="ＭＳ ゴシック"/>
          <w:i/>
          <w:iCs/>
          <w:color w:val="4472C4" w:themeColor="accent1"/>
        </w:rPr>
      </w:pPr>
    </w:p>
    <w:p w14:paraId="2F13F635" w14:textId="77777777"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（記載例）</w:t>
      </w:r>
    </w:p>
    <w:p w14:paraId="2BD90E1F" w14:textId="77777777"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おける○○という技術のうち、○○といった部分を○○といった団体で○○年までに標準化することで、○○といった理由から、○○製品の市場を開拓／拡大していく可能性が生まれ、特に○○国の○○といった市場獲得の機会を狙うといった方針で標準化活動を推進する。</w:t>
      </w:r>
    </w:p>
    <w:p w14:paraId="4DB5318D" w14:textId="43BA3E79" w:rsidR="00BA1BBF" w:rsidRPr="00625FDE" w:rsidRDefault="00BA1BBF" w:rsidP="00F46BED">
      <w:pPr>
        <w:ind w:left="720" w:firstLine="2"/>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・また、○○団体における標準化活動を通じて、○○といった社とパートナーとなる予定（または既にパートナー）であり、こうしたパートナーと○○といった関係を構築していくこ</w:t>
      </w:r>
      <w:r w:rsidR="00C37AA3" w:rsidRPr="000A7540">
        <w:rPr>
          <w:rFonts w:ascii="ＭＳ ゴシック" w:eastAsia="ＭＳ ゴシック" w:hAnsi="ＭＳ ゴシック" w:hint="eastAsia"/>
          <w:i/>
          <w:iCs/>
          <w:color w:val="4472C4" w:themeColor="accent1"/>
        </w:rPr>
        <w:t>と</w:t>
      </w:r>
      <w:r w:rsidRPr="000A7540">
        <w:rPr>
          <w:rFonts w:ascii="ＭＳ ゴシック" w:eastAsia="ＭＳ ゴシック" w:hAnsi="ＭＳ ゴシック" w:hint="eastAsia"/>
          <w:i/>
          <w:iCs/>
          <w:color w:val="4472C4" w:themeColor="accent1"/>
        </w:rPr>
        <w:t>で、○○の市場を獲得する機会の拡大を図る。</w:t>
      </w:r>
    </w:p>
    <w:p w14:paraId="68507923" w14:textId="77777777" w:rsidR="00737BB8" w:rsidRDefault="00737BB8" w:rsidP="00F46BED">
      <w:pPr>
        <w:pStyle w:val="a5"/>
        <w:spacing w:beforeLines="50" w:before="180"/>
        <w:ind w:leftChars="0" w:left="850"/>
        <w:rPr>
          <w:rFonts w:ascii="ＭＳ ゴシック" w:eastAsia="ＭＳ ゴシック" w:hAnsi="ＭＳ ゴシック"/>
        </w:rPr>
      </w:pPr>
      <w:bookmarkStart w:id="5" w:name="_Hlk132058939"/>
      <w:bookmarkEnd w:id="2"/>
    </w:p>
    <w:p w14:paraId="65D86A65" w14:textId="754964D3" w:rsidR="00093878" w:rsidRPr="00625FDE" w:rsidRDefault="000E3B0A" w:rsidP="00F46BED">
      <w:pPr>
        <w:pStyle w:val="a5"/>
        <w:numPr>
          <w:ilvl w:val="0"/>
          <w:numId w:val="3"/>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880DA1" w:rsidRPr="00625FDE">
        <w:rPr>
          <w:rFonts w:ascii="ＭＳ ゴシック" w:eastAsia="ＭＳ ゴシック" w:hAnsi="ＭＳ ゴシック" w:hint="eastAsia"/>
        </w:rPr>
        <w:t>経営コミットメント</w:t>
      </w:r>
      <w:r w:rsidR="00193800" w:rsidRPr="00625FDE">
        <w:rPr>
          <w:rFonts w:ascii="ＭＳ ゴシック" w:eastAsia="ＭＳ ゴシック" w:hAnsi="ＭＳ ゴシック" w:hint="eastAsia"/>
        </w:rPr>
        <w:t>・</w:t>
      </w:r>
      <w:r w:rsidR="00093878" w:rsidRPr="00625FDE">
        <w:rPr>
          <w:rFonts w:ascii="ＭＳ ゴシック" w:eastAsia="ＭＳ ゴシック" w:hAnsi="ＭＳ ゴシック" w:hint="eastAsia"/>
        </w:rPr>
        <w:t>推進体制</w:t>
      </w:r>
    </w:p>
    <w:p w14:paraId="0F669AE9" w14:textId="77777777" w:rsidR="00683228" w:rsidRPr="00625FDE" w:rsidRDefault="00683228" w:rsidP="00683228">
      <w:pPr>
        <w:pStyle w:val="a5"/>
        <w:numPr>
          <w:ilvl w:val="0"/>
          <w:numId w:val="6"/>
        </w:numPr>
        <w:spacing w:beforeLines="50" w:before="180"/>
        <w:ind w:leftChars="0"/>
        <w:rPr>
          <w:rFonts w:ascii="ＭＳ ゴシック" w:eastAsia="ＭＳ ゴシック" w:hAnsi="ＭＳ ゴシック"/>
          <w:vanish/>
        </w:rPr>
      </w:pPr>
    </w:p>
    <w:p w14:paraId="48C555EF" w14:textId="77777777" w:rsidR="00683228" w:rsidRPr="00625FDE" w:rsidRDefault="00683228" w:rsidP="00683228">
      <w:pPr>
        <w:pStyle w:val="a5"/>
        <w:numPr>
          <w:ilvl w:val="0"/>
          <w:numId w:val="6"/>
        </w:numPr>
        <w:spacing w:beforeLines="50" w:before="180"/>
        <w:ind w:leftChars="0"/>
        <w:rPr>
          <w:rFonts w:ascii="ＭＳ ゴシック" w:eastAsia="ＭＳ ゴシック" w:hAnsi="ＭＳ ゴシック"/>
          <w:vanish/>
        </w:rPr>
      </w:pPr>
    </w:p>
    <w:p w14:paraId="755BAC6C"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71097509"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14932593"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3A3E399E" w14:textId="77777777" w:rsidR="00F3489A" w:rsidRPr="00F3489A" w:rsidRDefault="00F3489A" w:rsidP="00F3489A">
      <w:pPr>
        <w:pStyle w:val="a5"/>
        <w:numPr>
          <w:ilvl w:val="0"/>
          <w:numId w:val="5"/>
        </w:numPr>
        <w:spacing w:beforeLines="50" w:before="180"/>
        <w:ind w:leftChars="0"/>
        <w:rPr>
          <w:rFonts w:ascii="ＭＳ ゴシック" w:eastAsia="ＭＳ ゴシック" w:hAnsi="ＭＳ ゴシック"/>
          <w:vanish/>
        </w:rPr>
      </w:pPr>
    </w:p>
    <w:p w14:paraId="13D5500B" w14:textId="6ED34656" w:rsidR="00114B72" w:rsidRPr="00625FDE" w:rsidRDefault="00114B72"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経営コミットメント</w:t>
      </w:r>
    </w:p>
    <w:bookmarkEnd w:id="5"/>
    <w:p w14:paraId="5436F59B" w14:textId="77777777"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31B38E60" w14:textId="04091474" w:rsidR="008F0AA4" w:rsidRDefault="008F0AA4" w:rsidP="00F46BED">
      <w:pPr>
        <w:pStyle w:val="a5"/>
        <w:numPr>
          <w:ilvl w:val="1"/>
          <w:numId w:val="5"/>
        </w:numPr>
        <w:spacing w:beforeLines="50" w:before="180"/>
        <w:ind w:leftChars="0" w:left="284"/>
        <w:outlineLvl w:val="1"/>
        <w:rPr>
          <w:rFonts w:ascii="ＭＳ ゴシック" w:eastAsia="ＭＳ ゴシック" w:hAnsi="ＭＳ ゴシック"/>
        </w:rPr>
      </w:pPr>
      <w:bookmarkStart w:id="6" w:name="_Hlk132058952"/>
      <w:r w:rsidRPr="00625FDE">
        <w:rPr>
          <w:rFonts w:ascii="ＭＳ ゴシック" w:eastAsia="ＭＳ ゴシック" w:hAnsi="ＭＳ ゴシック" w:hint="eastAsia"/>
        </w:rPr>
        <w:t xml:space="preserve">　組織内</w:t>
      </w:r>
      <w:r w:rsidR="00031ECE" w:rsidRPr="00625FDE">
        <w:rPr>
          <w:rFonts w:ascii="ＭＳ ゴシック" w:eastAsia="ＭＳ ゴシック" w:hAnsi="ＭＳ ゴシック" w:hint="eastAsia"/>
        </w:rPr>
        <w:t>外</w:t>
      </w:r>
      <w:r w:rsidRPr="00625FDE">
        <w:rPr>
          <w:rFonts w:ascii="ＭＳ ゴシック" w:eastAsia="ＭＳ ゴシック" w:hAnsi="ＭＳ ゴシック" w:hint="eastAsia"/>
        </w:rPr>
        <w:t>の推進体制</w:t>
      </w:r>
    </w:p>
    <w:p w14:paraId="59DDC7A2" w14:textId="77777777" w:rsidR="00F46BED" w:rsidRPr="00625FDE" w:rsidRDefault="00F46BED" w:rsidP="00F46BED">
      <w:pPr>
        <w:ind w:leftChars="306" w:left="849" w:hangingChars="98" w:hanging="206"/>
        <w:rPr>
          <w:rFonts w:ascii="ＭＳ ゴシック" w:eastAsia="ＭＳ ゴシック" w:hAnsi="ＭＳ ゴシック"/>
          <w:i/>
          <w:iCs/>
          <w:color w:val="4472C4" w:themeColor="accent1"/>
        </w:rPr>
      </w:pPr>
      <w:r w:rsidRPr="00F46BED">
        <w:rPr>
          <w:rFonts w:ascii="ＭＳ ゴシック" w:eastAsia="ＭＳ ゴシック" w:hAnsi="ＭＳ ゴシック" w:hint="eastAsia"/>
          <w:i/>
          <w:iCs/>
          <w:color w:val="4472C4" w:themeColor="accent1"/>
        </w:rPr>
        <w:t>＜事業・研究開発・知財・標準化のそれぞれの社内の体制やその連携、他者との協業等について記載する。社内と他社の別を区別すること（例では実線が社内、点線が他社）。その際、その後の周辺環境の変化に対して、事業フィージビリティを確認するための調査検討、柔軟に事業計画の見直しを行う体制が整っているかも合わせて記載する＞</w:t>
      </w:r>
    </w:p>
    <w:tbl>
      <w:tblPr>
        <w:tblStyle w:val="a6"/>
        <w:tblW w:w="0" w:type="auto"/>
        <w:tblInd w:w="849" w:type="dxa"/>
        <w:tblLook w:val="04A0" w:firstRow="1" w:lastRow="0" w:firstColumn="1" w:lastColumn="0" w:noHBand="0" w:noVBand="1"/>
      </w:tblPr>
      <w:tblGrid>
        <w:gridCol w:w="8897"/>
      </w:tblGrid>
      <w:tr w:rsidR="00F46BED" w:rsidRPr="00625FDE" w14:paraId="41335729" w14:textId="77777777" w:rsidTr="00EA4ADB">
        <w:trPr>
          <w:trHeight w:val="8364"/>
        </w:trPr>
        <w:tc>
          <w:tcPr>
            <w:tcW w:w="9736" w:type="dxa"/>
            <w:tcBorders>
              <w:top w:val="nil"/>
              <w:left w:val="nil"/>
              <w:bottom w:val="nil"/>
              <w:right w:val="nil"/>
            </w:tcBorders>
          </w:tcPr>
          <w:p w14:paraId="2C407E20" w14:textId="77777777" w:rsidR="00F46BED" w:rsidRPr="00625FDE" w:rsidRDefault="00F46BED" w:rsidP="00EA4ADB">
            <w:pPr>
              <w:rPr>
                <w:rFonts w:ascii="ＭＳ ゴシック" w:eastAsia="ＭＳ ゴシック" w:hAnsi="ＭＳ ゴシック"/>
              </w:rPr>
            </w:pPr>
            <w:r w:rsidRPr="00625FDE">
              <w:rPr>
                <w:rFonts w:ascii="ＭＳ ゴシック" w:eastAsia="ＭＳ ゴシック" w:hAnsi="ＭＳ ゴシック"/>
                <w:noProof/>
              </w:rPr>
              <mc:AlternateContent>
                <mc:Choice Requires="wps">
                  <w:drawing>
                    <wp:anchor distT="0" distB="0" distL="114300" distR="114300" simplePos="0" relativeHeight="251684904" behindDoc="0" locked="0" layoutInCell="1" allowOverlap="1" wp14:anchorId="19BA25D8" wp14:editId="154A87D1">
                      <wp:simplePos x="0" y="0"/>
                      <wp:positionH relativeFrom="column">
                        <wp:posOffset>697230</wp:posOffset>
                      </wp:positionH>
                      <wp:positionV relativeFrom="paragraph">
                        <wp:posOffset>3105150</wp:posOffset>
                      </wp:positionV>
                      <wp:extent cx="2519680" cy="977900"/>
                      <wp:effectExtent l="0" t="0" r="13970" b="12700"/>
                      <wp:wrapNone/>
                      <wp:docPr id="7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DD61C34"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814F73" w:rsidRDefault="00814F73"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BA25D8" id="正方形/長方形 6" o:spid="_x0000_s1029" style="position:absolute;left:0;text-align:left;margin-left:54.9pt;margin-top:244.5pt;width:198.4pt;height:77pt;z-index:251684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097RgIAAGgEAAAOAAAAZHJzL2Uyb0RvYy54bWysVM2O0zAQviPxDpbvNE3p9idqulp1KUJa&#10;YKWFB3AcJ7FwbDN2my7vAQ8AZ86IA4/DSrwFY6ct5UccEDlYM57xNz/fTBbnu1aRrQAnjc5pOhhS&#10;IjQ3pdR1Tl++WD+YUeI80yVTRouc3gpHz5f37y06m4mRaYwqBRAE0S7rbE4b722WJI43omVuYKzQ&#10;aKwMtMyjCnVSAusQvVXJaDicJJ2B0oLhwjm8veyNdBnxq0pw/7yqnPBE5RRz8/GEeBbhTJYLltXA&#10;bCP5Pg32D1m0TGoMeoS6ZJ6RDcjfoFrJwThT+QE3bWKqSnIRa8Bq0uEv1dw0zIpYCzbH2WOb3P+D&#10;5c+210BkmdNpSolmLXJ09/HD3bvPX7+8T769/dRLZBI61VmX4YMbew2hVmevDH/liDarhulaXACY&#10;rhGsxPzS4J/89CAoDp+SontqSozDNt7Epu0qaAMgtoPsIje3R27EzhOOl6OzdD6ZIYUcbfPpdD6M&#10;5CUsO7y24PxjYVoShJwCch/R2fbK+ZANyw4uMXujZLmWSkUF6mKlgGwZzsk6frEALPLUTWnSYW2j&#10;KQb/O8Ywfn/CaKXHiVeyzens6MSy0LdHuozz6JlUvYw5Kx0iiTjL+0IOnewZ8btiFxl8eOCoMOUt&#10;9hlMP+64nig0Bt5Q0uGo59S93jAQlKgnGrmap+Nx2I2ojM+mI1Tg1FKcWpjmCJVTT0kvrny/TxsL&#10;sm4wUhp7o80F8lvJ2PqQcZ/VfipwnCMj+9UL+3KqR68fP4jldwAAAP//AwBQSwMEFAAGAAgAAAAh&#10;AJns6a3iAAAACwEAAA8AAABkcnMvZG93bnJldi54bWxMj0FLxDAUhO+C/yE8wYu4ibrGtjZdVBAP&#10;irCruHjLNjEt27yUJLtb/73Pkx6HGWa+qReTH9jextQHVHAxE8AstsH06BS8vz2eF8BS1mj0ENAq&#10;+LYJFs3xUa0rEw64tPtVdoxKMFVaQZfzWHGe2s56nWZhtEjeV4heZ5LRcRP1gcr9wC+FkNzrHmmh&#10;06N96Gy7Xe28gvvtx/L1xhXPcZTly9PZ51pObq3U6cl0dwss2yn/heEXn9ChIaZN2KFJbCAtSkLP&#10;CuZFSacocS2kBLZRIOdXAnhT8/8fmh8AAAD//wMAUEsBAi0AFAAGAAgAAAAhALaDOJL+AAAA4QEA&#10;ABMAAAAAAAAAAAAAAAAAAAAAAFtDb250ZW50X1R5cGVzXS54bWxQSwECLQAUAAYACAAAACEAOP0h&#10;/9YAAACUAQAACwAAAAAAAAAAAAAAAAAvAQAAX3JlbHMvLnJlbHNQSwECLQAUAAYACAAAACEAdcdP&#10;e0YCAABoBAAADgAAAAAAAAAAAAAAAAAuAgAAZHJzL2Uyb0RvYy54bWxQSwECLQAUAAYACAAAACEA&#10;mezpreIAAAALAQAADwAAAAAAAAAAAAAAAACgBAAAZHJzL2Rvd25yZXYueG1sUEsFBgAAAAAEAAQA&#10;8wAAAK8FAAAAAA==&#10;" strokeweight="1pt">
                      <v:textbox>
                        <w:txbxContent>
                          <w:p w14:paraId="1DD61C34"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814F73" w:rsidRDefault="00814F73"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814F73" w:rsidRDefault="00814F73"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v:textbox>
                    </v:rect>
                  </w:pict>
                </mc:Fallback>
              </mc:AlternateContent>
            </w:r>
            <w:r w:rsidRPr="00625FDE">
              <w:rPr>
                <w:rFonts w:ascii="ＭＳ ゴシック" w:eastAsia="ＭＳ ゴシック" w:hAnsi="ＭＳ ゴシック"/>
                <w:noProof/>
              </w:rPr>
              <mc:AlternateContent>
                <mc:Choice Requires="wps">
                  <w:drawing>
                    <wp:anchor distT="0" distB="0" distL="114300" distR="114300" simplePos="0" relativeHeight="251685928" behindDoc="0" locked="0" layoutInCell="1" allowOverlap="1" wp14:anchorId="6749272D" wp14:editId="7C70E9C5">
                      <wp:simplePos x="0" y="0"/>
                      <wp:positionH relativeFrom="column">
                        <wp:posOffset>269240</wp:posOffset>
                      </wp:positionH>
                      <wp:positionV relativeFrom="paragraph">
                        <wp:posOffset>3626485</wp:posOffset>
                      </wp:positionV>
                      <wp:extent cx="433070" cy="0"/>
                      <wp:effectExtent l="0" t="0" r="0" b="0"/>
                      <wp:wrapNone/>
                      <wp:docPr id="72"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77374D2C"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85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Pr="00625FDE">
              <w:rPr>
                <w:noProof/>
              </w:rPr>
              <mc:AlternateContent>
                <mc:Choice Requires="wps">
                  <w:drawing>
                    <wp:anchor distT="0" distB="0" distL="114300" distR="114300" simplePos="0" relativeHeight="251676712" behindDoc="0" locked="0" layoutInCell="1" allowOverlap="1" wp14:anchorId="12C53782" wp14:editId="32EF4354">
                      <wp:simplePos x="0" y="0"/>
                      <wp:positionH relativeFrom="column">
                        <wp:posOffset>268605</wp:posOffset>
                      </wp:positionH>
                      <wp:positionV relativeFrom="paragraph">
                        <wp:posOffset>1581150</wp:posOffset>
                      </wp:positionV>
                      <wp:extent cx="0" cy="3076575"/>
                      <wp:effectExtent l="0" t="0" r="38100" b="28575"/>
                      <wp:wrapNone/>
                      <wp:docPr id="7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BD0A12D" id="直線コネクタ 31" o:spid="_x0000_s1026" style="position:absolute;left:0;text-align:left;z-index:251676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Pr="00625FDE">
              <w:rPr>
                <w:noProof/>
              </w:rPr>
              <mc:AlternateContent>
                <mc:Choice Requires="wps">
                  <w:drawing>
                    <wp:anchor distT="0" distB="0" distL="114300" distR="114300" simplePos="0" relativeHeight="251683880" behindDoc="0" locked="0" layoutInCell="1" allowOverlap="1" wp14:anchorId="1FF6C3D6" wp14:editId="58C3A5CF">
                      <wp:simplePos x="0" y="0"/>
                      <wp:positionH relativeFrom="column">
                        <wp:posOffset>3216910</wp:posOffset>
                      </wp:positionH>
                      <wp:positionV relativeFrom="paragraph">
                        <wp:posOffset>4666615</wp:posOffset>
                      </wp:positionV>
                      <wp:extent cx="185420" cy="45719"/>
                      <wp:effectExtent l="0" t="38100" r="62230" b="69215"/>
                      <wp:wrapNone/>
                      <wp:docPr id="74"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75F266" id="直線矢印コネクタ 42" o:spid="_x0000_s1026" type="#_x0000_t32" style="position:absolute;left:0;text-align:left;margin-left:253.3pt;margin-top:367.45pt;width:14.6pt;height:3.6pt;z-index:251683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Pr="00625FDE">
              <w:rPr>
                <w:noProof/>
              </w:rPr>
              <mc:AlternateContent>
                <mc:Choice Requires="wps">
                  <w:drawing>
                    <wp:anchor distT="0" distB="0" distL="114300" distR="114300" simplePos="0" relativeHeight="251673640" behindDoc="0" locked="0" layoutInCell="1" allowOverlap="1" wp14:anchorId="64BCD176" wp14:editId="3ABC7ED9">
                      <wp:simplePos x="0" y="0"/>
                      <wp:positionH relativeFrom="column">
                        <wp:posOffset>700405</wp:posOffset>
                      </wp:positionH>
                      <wp:positionV relativeFrom="paragraph">
                        <wp:posOffset>4187190</wp:posOffset>
                      </wp:positionV>
                      <wp:extent cx="2519680" cy="971550"/>
                      <wp:effectExtent l="0" t="0" r="13970" b="19050"/>
                      <wp:wrapNone/>
                      <wp:docPr id="75"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3ED33D91"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4BCD176" id="正方形/長方形 28" o:spid="_x0000_s1030" style="position:absolute;left:0;text-align:left;margin-left:55.15pt;margin-top:329.7pt;width:198.4pt;height:76.5pt;z-index:251673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yg/SgIAAGkEAAAOAAAAZHJzL2Uyb0RvYy54bWysVMGO0zAQvSPxD5bvNEnVbtuo6WrVpQhp&#10;gZUWPsBxnMbCsc3Ybbr8B3zAcuaMOPA5rMRfMHba0gVOiBwsj2f8PPPeTObnu1aRrQAnjS5oNkgp&#10;EZqbSup1Qd+8Xj2ZUuI80xVTRouC3gpHzxePH807m4uhaYyqBBAE0S7vbEEb722eJI43omVuYKzQ&#10;6KwNtMyjCeukAtYhequSYZqeJZ2ByoLhwjk8veyddBHx61pw/6qunfBEFRRz83GFuJZhTRZzlq+B&#10;2UbyfRrsH7JomdT46BHqknlGNiD/gGolB+NM7QfctImpa8lFrAGrydLfqrlpmBWxFiTH2SNN7v/B&#10;8pfbayCyKuhkTIlmLWp0//nT/cev37/dJT8+fOl3ZDgNVHXW5Xjjxl5DKNbZK8PfOqLNsmF6LS4A&#10;TNcIVmGCWYhPHlwIhsOrpOxemAofYhtvImu7GtoAiHyQXRTn9iiO2HnC8XA4zmZnU9SQo282ycbj&#10;qF7C8sNtC84/E6YlYVNQQPEjOtteOR+yYfkhJGZvlKxWUqlowLpcKiBbho2yil8sAIs8DVOadFjb&#10;cJKmEfqB051ipPH7G0YrPba8km1Bp8cglgfenuoqNqRnUvV7zFnpkKCIzbwv5MBkr4jflbso4eig&#10;UWmqW+QZTN/vOJ+4aQy8p6TDXi+oe7dhIChRzzVqNctGozAc0RiNJ0M04NRTnnqY5ghVUE9Jv136&#10;fqA2FuS6wZeyyI02F6hvLSP1IeM+q31XYD9HRfazFwbm1I5Rv/4Qi58AAAD//wMAUEsDBBQABgAI&#10;AAAAIQDkx8M84wAAAAsBAAAPAAAAZHJzL2Rvd25yZXYueG1sTI9RS8MwFIXfBf9DuIIv4pLOretq&#10;06GC+KAIm+LwLWtiWtbclCTb6r/3+qSPh/txzner1eh6djQhdh4lZBMBzGDjdYdWwvvb43UBLCaF&#10;WvUejYRvE2FVn59VqtT+hGtz3CTLqARjqSS0KQ0l57FpjVNx4geDdPvywalEMViugzpRuev5VIic&#10;O9UhLbRqMA+tafabg5Nwv/9Yvy5s8RyGfPnydPW5zUe7lfLyYry7BZbMmP5g+NUndajJaecPqCPr&#10;KWfihlAJ+Xw5A0bEXCwyYDsJRTadAa8r/v+H+gcAAP//AwBQSwECLQAUAAYACAAAACEAtoM4kv4A&#10;AADhAQAAEwAAAAAAAAAAAAAAAAAAAAAAW0NvbnRlbnRfVHlwZXNdLnhtbFBLAQItABQABgAIAAAA&#10;IQA4/SH/1gAAAJQBAAALAAAAAAAAAAAAAAAAAC8BAABfcmVscy8ucmVsc1BLAQItABQABgAIAAAA&#10;IQCRNyg/SgIAAGkEAAAOAAAAAAAAAAAAAAAAAC4CAABkcnMvZTJvRG9jLnhtbFBLAQItABQABgAI&#10;AAAAIQDkx8M84wAAAAsBAAAPAAAAAAAAAAAAAAAAAKQEAABkcnMvZG93bnJldi54bWxQSwUGAAAA&#10;AAQABADzAAAAtAUAAAAA&#10;" strokeweight="1pt">
                      <v:textbox>
                        <w:txbxContent>
                          <w:p w14:paraId="3ED33D91"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Pr="00625FDE">
              <w:rPr>
                <w:noProof/>
              </w:rPr>
              <mc:AlternateContent>
                <mc:Choice Requires="wps">
                  <w:drawing>
                    <wp:anchor distT="0" distB="0" distL="114300" distR="114300" simplePos="0" relativeHeight="251674664" behindDoc="0" locked="0" layoutInCell="1" allowOverlap="1" wp14:anchorId="6C5B22A5" wp14:editId="7F4D0FA5">
                      <wp:simplePos x="0" y="0"/>
                      <wp:positionH relativeFrom="column">
                        <wp:posOffset>264160</wp:posOffset>
                      </wp:positionH>
                      <wp:positionV relativeFrom="paragraph">
                        <wp:posOffset>4671695</wp:posOffset>
                      </wp:positionV>
                      <wp:extent cx="435610" cy="1270"/>
                      <wp:effectExtent l="0" t="0" r="21590" b="36830"/>
                      <wp:wrapNone/>
                      <wp:docPr id="76"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24FF3123" id="直線矢印コネクタ 29" o:spid="_x0000_s1026" type="#_x0000_t32" style="position:absolute;left:0;text-align:left;margin-left:20.8pt;margin-top:367.85pt;width:34.3pt;height:.1pt;z-index:251674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Pr="00625FDE">
              <w:rPr>
                <w:noProof/>
              </w:rPr>
              <mc:AlternateContent>
                <mc:Choice Requires="wps">
                  <w:drawing>
                    <wp:anchor distT="0" distB="0" distL="114300" distR="114300" simplePos="0" relativeHeight="251681832" behindDoc="0" locked="0" layoutInCell="1" allowOverlap="1" wp14:anchorId="4A5E28F3" wp14:editId="1955BD6F">
                      <wp:simplePos x="0" y="0"/>
                      <wp:positionH relativeFrom="column">
                        <wp:posOffset>3373755</wp:posOffset>
                      </wp:positionH>
                      <wp:positionV relativeFrom="paragraph">
                        <wp:posOffset>4333875</wp:posOffset>
                      </wp:positionV>
                      <wp:extent cx="2124075" cy="687070"/>
                      <wp:effectExtent l="0" t="0" r="28575" b="17780"/>
                      <wp:wrapNone/>
                      <wp:docPr id="77"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0E0FADB"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4A5E28F3" id="正方形/長方形 48" o:spid="_x0000_s1031" style="position:absolute;left:0;text-align:left;margin-left:265.65pt;margin-top:341.25pt;width:167.25pt;height:54.1pt;z-index:251681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iiUwIAAFoEAAAOAAAAZHJzL2Uyb0RvYy54bWysVM2O0zAQviPxDpbvbNKq3ZRo09VqyyKk&#10;BVZaeADXcRoLx2PGbtPyHvAAcOaMOPA4rMRbMHbassAN0YM1k/n7Zr6Znp1vO8M2Cr0GW/HRSc6Z&#10;shJqbVcVf/3q6tGMMx+ErYUBqyq+U56fzx8+OOtdqcbQgqkVMkpifdm7irchuDLLvGxVJ/wJOGXJ&#10;2AB2IpCKq6xG0VP2zmTjPD/NesDaIUjlPX1dDEY+T/mbRsnwsmm8CsxUnLCF9GJ6l/HN5meiXKFw&#10;rZZ7GOIfUHRCWyp6TLUQQbA16r9SdVoieGjCiYQug6bRUqUeqJtR/kc3t61wKvVCw/HuOCb//9LK&#10;F5sbZLqueFFwZkVHHN19/nT34ev3bx+zH++/DBKbzOKoeudLirh1Nxib9e4a5BvPLFy2wq7UBSL0&#10;rRI1ARxF/+y3gKh4CmXL/jnUVEisA6SpbRvsYkKaB9smcnZHctQ2MEkfx6PxJC+mnEmync6KvEjs&#10;ZaI8RDv04amCjkWh4kjkp+xic+1DRCPKg0ssZuFKG5MWwFjWE+RxkecpwoPRdbSmLnG1vDTINiLu&#10;UPql3qj/+24x9UL4dvDzO7+AMKxXpwPtuNFdxWfHcFHGQT2xdQIQhDaDTCCNjWVV2t498sPoBgrC&#10;drlNnE0PpCyh3tFgEYYFp4MkoQV8x1lPy11x/3YtUHFmnlki5/FoMonXkJRiMh2Tgvcty6RMpkW0&#10;CCspVcXDQbwMwwWtHepVS5VGaWoWLojQRqdZR8QDqv0a0AInCvbHFi/kvp68fv0lzH8CAAD//wMA&#10;UEsDBBQABgAIAAAAIQAfac464gAAAAsBAAAPAAAAZHJzL2Rvd25yZXYueG1sTI/RToNAEEXfTfyH&#10;zZj4ZpdSSxEZGtJoTHwwtuUDtuwUiOwsYbcF/971SR8nc3Lvufl2Nr240ug6ywjLRQSCuLa64wah&#10;Or4+pCCcV6xVb5kQvsnBtri9yVWm7cR7uh58I0IIu0whtN4PmZSubskot7ADcfid7WiUD+fYSD2q&#10;KYSbXsZRlEijOg4NrRpo11L9dbgYhMfpPJVvn/GH3qWlPu5fqvd4qBDv7+byGYSn2f/B8Ksf1KEI&#10;Tid7Ye1Ej7BeLVcBRUjSeA0iEGmyDmNOCJunaAOyyOX/DcUPAAAA//8DAFBLAQItABQABgAIAAAA&#10;IQC2gziS/gAAAOEBAAATAAAAAAAAAAAAAAAAAAAAAABbQ29udGVudF9UeXBlc10ueG1sUEsBAi0A&#10;FAAGAAgAAAAhADj9If/WAAAAlAEAAAsAAAAAAAAAAAAAAAAALwEAAF9yZWxzLy5yZWxzUEsBAi0A&#10;FAAGAAgAAAAhAOFXKKJTAgAAWgQAAA4AAAAAAAAAAAAAAAAALgIAAGRycy9lMm9Eb2MueG1sUEsB&#10;Ai0AFAAGAAgAAAAhAB9pzjriAAAACwEAAA8AAAAAAAAAAAAAAAAArQQAAGRycy9kb3ducmV2Lnht&#10;bFBLBQYAAAAABAAEAPMAAAC8BQAAAAA=&#10;" filled="f" strokeweight="1pt">
                      <v:stroke dashstyle="1 1"/>
                      <v:textbox inset=",2.07mm">
                        <w:txbxContent>
                          <w:p w14:paraId="00E0FADB"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Pr="00625FDE">
              <w:rPr>
                <w:noProof/>
              </w:rPr>
              <mc:AlternateContent>
                <mc:Choice Requires="wps">
                  <w:drawing>
                    <wp:anchor distT="0" distB="0" distL="114300" distR="114300" simplePos="0" relativeHeight="251679784" behindDoc="0" locked="0" layoutInCell="1" allowOverlap="1" wp14:anchorId="095105EC" wp14:editId="045CE3DD">
                      <wp:simplePos x="0" y="0"/>
                      <wp:positionH relativeFrom="column">
                        <wp:posOffset>1905</wp:posOffset>
                      </wp:positionH>
                      <wp:positionV relativeFrom="paragraph">
                        <wp:posOffset>47625</wp:posOffset>
                      </wp:positionV>
                      <wp:extent cx="5048250" cy="533400"/>
                      <wp:effectExtent l="0" t="0" r="0" b="0"/>
                      <wp:wrapNone/>
                      <wp:docPr id="78" name="テキスト ボックス 216"/>
                      <wp:cNvGraphicFramePr/>
                      <a:graphic xmlns:a="http://schemas.openxmlformats.org/drawingml/2006/main">
                        <a:graphicData uri="http://schemas.microsoft.com/office/word/2010/wordprocessingShape">
                          <wps:wsp>
                            <wps:cNvSpPr txBox="1"/>
                            <wps:spPr>
                              <a:xfrm>
                                <a:off x="0" y="0"/>
                                <a:ext cx="50482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8EB2435" w14:textId="77777777" w:rsidR="00814F73" w:rsidRPr="005725E6" w:rsidRDefault="00814F73"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05EC" id="テキスト ボックス 216" o:spid="_x0000_s1032" type="#_x0000_t202" style="position:absolute;left:0;text-align:left;margin-left:.15pt;margin-top:3.75pt;width:397.5pt;height:42pt;z-index:251679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RDw6wIAAKcFAAAOAAAAZHJzL2Uyb0RvYy54bWysVEtu2zAQ3RfoHQjuHX0ifxE5cKy4KBAk&#10;AZIia5qiLAEUyZK0rbToJgaKHqJXKLrueXyRDinbcdMuiqIbaX4czsx7nLPzpuZoxbSppEhxdBJi&#10;xASVeSUWKX53P+sMMDKWiJxwKViKH5nB5+PXr87WasRiWUqeM40giTCjtUpxaa0aBYGhJauJOZGK&#10;CXAWUtfEgqoXQa7JGrLXPIjDsBespc6VlpQZA9asdeKxz18UjNqbojDMIp5iqM36r/bfufsG4zMy&#10;WmiiyoruyiD/UEVNKgGXHlJlxBK01NVvqeqKamlkYU+orANZFBVlvgfoJgpfdHNXEsV8LzAcow5j&#10;Mv8vLb1e3WpU5SnuA1KC1IDRdvN5+/Rt+/Rju/mCtpuv281m+/QddBRHPTextTIjOHin4KhtLmQD&#10;yO/tBoxuEE2ha/eHFhH4YfaPh3mzxiIKxm6YDOIuuCj4uqenSegBCZ5PK23sGyZr5IQUa8DTj5ms&#10;royFSiB0H+IuE3JWce4x5QKtUzzsxl1IT4BZWuQg1QpaNWKBEeELYCy12ic8OukSZsSUaEWANEby&#10;Km9pouVS5O2lXLjrmCdYWwlojQXR26E/D/7HYTi8HFwOkk4S9y47SZhlnclsmnR6s6jfzU6z6TSL&#10;PrkComRUVnnOhGtgT8Qo+Tugd0+ipdCBir5yl86VZPRiPuW67SkeXkz6iWsK5ncUFvxahndDV/u/&#10;7y5w4LcgO8k288bT50CMucwfgRdaAl4ArVF0VsFEr4ixt0TD4wIjLAx7A5+CSwBJ7iSMSqk//Mnu&#10;4mEU4MVoDY8VYHm/JJphxN8KeA3DKEkgrfVK0u3HoOhjz/zYI5b1VAK0ka/Oiy7e8r1YaFk/wF6Z&#10;uFvBRQSFu1uy7JSpbZcIbCbKJhMfBi9aEXsl7hR1yd3YHZfumwei1Y7BFuZ5LfcPm4xeELmNdSeF&#10;nCytLCrPcjfpdq6AhVNgG3hUdpvLrZtj3Uc979fxTwAAAP//AwBQSwMEFAAGAAgAAAAhAH7IIzTb&#10;AAAABQEAAA8AAABkcnMvZG93bnJldi54bWxMjsFOwzAQRO9I/IO1SNyoE1AoSeNUKIByQBwofIAb&#10;u3HUeJ3aThr4epYTHEczevPK7WIHNmsfeocC0lUCTGPrVI+dgM+Pl5sHYCFKVHJwqAV86QDb6vKi&#10;lIVyZ3zX8y52jCAYCinAxDgWnIfWaCvDyo0aqTs4b2Wk6DuuvDwT3A78NknuuZU90oORo66Nbo+7&#10;yQp4m59fmyY/ppNPT+H01NTfZqiFuL5aHjfAol7i3xh+9UkdKnLauwlVYIOAO9oJWGfAqFznGeW9&#10;gDzNgFcl/29f/QAAAP//AwBQSwECLQAUAAYACAAAACEAtoM4kv4AAADhAQAAEwAAAAAAAAAAAAAA&#10;AAAAAAAAW0NvbnRlbnRfVHlwZXNdLnhtbFBLAQItABQABgAIAAAAIQA4/SH/1gAAAJQBAAALAAAA&#10;AAAAAAAAAAAAAC8BAABfcmVscy8ucmVsc1BLAQItABQABgAIAAAAIQD3qRDw6wIAAKcFAAAOAAAA&#10;AAAAAAAAAAAAAC4CAABkcnMvZTJvRG9jLnhtbFBLAQItABQABgAIAAAAIQB+yCM02wAAAAUBAAAP&#10;AAAAAAAAAAAAAAAAAEUFAABkcnMvZG93bnJldi54bWxQSwUGAAAAAAQABADzAAAATQYAAAAA&#10;" filled="f" fillcolor="#29ba74" stroked="f">
                      <v:stroke joinstyle="round" endcap="round"/>
                      <v:textbox>
                        <w:txbxContent>
                          <w:p w14:paraId="08EB2435" w14:textId="77777777" w:rsidR="00814F73" w:rsidRPr="005725E6" w:rsidRDefault="00814F73"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v:textbox>
                    </v:shape>
                  </w:pict>
                </mc:Fallback>
              </mc:AlternateContent>
            </w:r>
            <w:r w:rsidRPr="00625FDE">
              <w:rPr>
                <w:noProof/>
              </w:rPr>
              <mc:AlternateContent>
                <mc:Choice Requires="wps">
                  <w:drawing>
                    <wp:anchor distT="0" distB="0" distL="114300" distR="114300" simplePos="0" relativeHeight="251672616" behindDoc="0" locked="0" layoutInCell="1" allowOverlap="1" wp14:anchorId="7A9E4071" wp14:editId="241B20DE">
                      <wp:simplePos x="0" y="0"/>
                      <wp:positionH relativeFrom="column">
                        <wp:posOffset>697230</wp:posOffset>
                      </wp:positionH>
                      <wp:positionV relativeFrom="paragraph">
                        <wp:posOffset>1838325</wp:posOffset>
                      </wp:positionV>
                      <wp:extent cx="2519680" cy="1181100"/>
                      <wp:effectExtent l="0" t="0" r="13970" b="19050"/>
                      <wp:wrapNone/>
                      <wp:docPr id="7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3FD8C8FD" w14:textId="77777777" w:rsidR="00814F73" w:rsidRDefault="00814F73"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A9E4071" id="正方形/長方形 27" o:spid="_x0000_s1033" style="position:absolute;left:0;text-align:left;margin-left:54.9pt;margin-top:144.75pt;width:198.4pt;height:93pt;z-index:251672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rkRgIAAGoEAAAOAAAAZHJzL2Uyb0RvYy54bWysVM2O0zAQviPxDpbvNE3U3bZR09WqSxHS&#10;AistPIDrOI2FY5ux26S8BzzAcuaMOPA4rMRbMHbaUn7EAZGDNeMZf/PzzWR20TWKbAU4aXRB08GQ&#10;EqG5KaVeF/TVy+WjCSXOM10yZbQo6E44ejF/+GDW2lxkpjaqFEAQRLu8tQWtvbd5kjhei4a5gbFC&#10;o7Ey0DCPKqyTEliL6I1KsuHwPGkNlBYMF87h7VVvpPOIX1WC+xdV5YQnqqCYm48nxHMVzmQ+Y/ka&#10;mK0l36fB/iGLhkmNQY9QV8wzsgH5G1QjORhnKj/gpklMVUkuYg1YTTr8pZrbmlkRa8HmOHtsk/t/&#10;sPz59gaILAs6nlKiWYMc3X/8cP/+89cvd8m3d596iWTj0KrWuhxf3NobCMU6e234a0e0WdRMr8Ul&#10;gGlrwUpMMA3+yU8PguLwKVm1z0yJgdjGm9i1roImAGI/SBfJ2R3JEZ0nHC+zs3R6PkEOOdrSdJKm&#10;w0hfwvLDcwvOPxGmIUEoKCD7EZ5tr50P6bD84BLTN0qWS6lUVGC9WiggW4aTsoxfrACrPHVTmrQY&#10;Phtj8L9jDOP3J4xGepx5JZuCTo5OLA+Ne6zLOJGeSdXLmLPSIZKI07wv5NDKnhLfrbqewwNJK1Pu&#10;sNFg+oHHBUWhNvCWkhaHvaDuzYaBoEQ91UjWNB2NwnZEZXQ2zlCBU8vq1MI0R6iCekp6ceH7jdpY&#10;kOsaI6WxN9pcIsGVjK0PGfdZ7ccCBzoysl++sDGnevT68YuYfwcAAP//AwBQSwMEFAAGAAgAAAAh&#10;ACWX1PnjAAAACwEAAA8AAABkcnMvZG93bnJldi54bWxMj1FLwzAUhd8F/0O4gi/iEofN2tp0qCA+&#10;OIRNcfiWNTEta25Kk23133t90sfDOZzznWo5+Z4d7Ri7gApuZgKYxSaYDp2C97en6xxYTBqN7gNa&#10;Bd82wrI+P6t0acIJ1/a4SY5RCcZSK2hTGkrOY9Nar+MsDBbJ+wqj14nk6LgZ9YnKfc/nQkjudYe0&#10;0OrBPra22W8OXsHD/mP9unD5yzjIYvV89bmVk9sqdXkx3d8BS3ZKf2H4xSd0qIlpFw5oIutJi4LQ&#10;k4J5XmTAKJEJKYHtFNwusgx4XfH/H+ofAAAA//8DAFBLAQItABQABgAIAAAAIQC2gziS/gAAAOEB&#10;AAATAAAAAAAAAAAAAAAAAAAAAABbQ29udGVudF9UeXBlc10ueG1sUEsBAi0AFAAGAAgAAAAhADj9&#10;If/WAAAAlAEAAAsAAAAAAAAAAAAAAAAALwEAAF9yZWxzLy5yZWxzUEsBAi0AFAAGAAgAAAAhAPJ0&#10;2uRGAgAAagQAAA4AAAAAAAAAAAAAAAAALgIAAGRycy9lMm9Eb2MueG1sUEsBAi0AFAAGAAgAAAAh&#10;ACWX1PnjAAAACwEAAA8AAAAAAAAAAAAAAAAAoAQAAGRycy9kb3ducmV2LnhtbFBLBQYAAAAABAAE&#10;APMAAACwBQAAAAA=&#10;" strokeweight="1pt">
                      <v:textbox>
                        <w:txbxContent>
                          <w:p w14:paraId="3FD8C8FD" w14:textId="77777777" w:rsidR="00814F73" w:rsidRDefault="00814F73"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814F73" w:rsidRPr="005725E6" w:rsidRDefault="00814F73"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Pr="00625FDE">
              <w:rPr>
                <w:noProof/>
              </w:rPr>
              <mc:AlternateContent>
                <mc:Choice Requires="wps">
                  <w:drawing>
                    <wp:anchor distT="0" distB="0" distL="114300" distR="114300" simplePos="0" relativeHeight="251678760" behindDoc="0" locked="0" layoutInCell="1" allowOverlap="1" wp14:anchorId="3FC8BB31" wp14:editId="12C218C7">
                      <wp:simplePos x="0" y="0"/>
                      <wp:positionH relativeFrom="column">
                        <wp:posOffset>2526030</wp:posOffset>
                      </wp:positionH>
                      <wp:positionV relativeFrom="paragraph">
                        <wp:posOffset>1181100</wp:posOffset>
                      </wp:positionV>
                      <wp:extent cx="809625" cy="9525"/>
                      <wp:effectExtent l="0" t="57150" r="28575" b="85725"/>
                      <wp:wrapNone/>
                      <wp:docPr id="80" name="直線矢印コネクタ 42"/>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7EABD" id="直線矢印コネクタ 42" o:spid="_x0000_s1026" type="#_x0000_t32" style="position:absolute;left:0;text-align:left;margin-left:198.9pt;margin-top:93pt;width:63.75pt;height:.75pt;z-index:251678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Pr="00625FDE">
              <w:rPr>
                <w:noProof/>
              </w:rPr>
              <mc:AlternateContent>
                <mc:Choice Requires="wps">
                  <w:drawing>
                    <wp:anchor distT="0" distB="0" distL="114300" distR="114300" simplePos="0" relativeHeight="251682856" behindDoc="0" locked="0" layoutInCell="1" allowOverlap="1" wp14:anchorId="3B3D32D4" wp14:editId="35D3D31F">
                      <wp:simplePos x="0" y="0"/>
                      <wp:positionH relativeFrom="column">
                        <wp:posOffset>2535555</wp:posOffset>
                      </wp:positionH>
                      <wp:positionV relativeFrom="paragraph">
                        <wp:posOffset>866775</wp:posOffset>
                      </wp:positionV>
                      <wp:extent cx="828675" cy="276225"/>
                      <wp:effectExtent l="0" t="0" r="0" b="0"/>
                      <wp:wrapNone/>
                      <wp:docPr id="81"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378BEB67" w14:textId="77777777" w:rsidR="00814F73" w:rsidRPr="005725E6" w:rsidRDefault="00814F73"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D32D4" id="_x0000_s1034" type="#_x0000_t202" style="position:absolute;left:0;text-align:left;margin-left:199.65pt;margin-top:68.25pt;width:65.25pt;height:21.75pt;z-index:251682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jDO6gIAAKYFAAAOAAAAZHJzL2Uyb0RvYy54bWysVEtu2zAQ3RfoHQjuHVmq/EXkwLHiokCQ&#10;BEiKrGmKsgRQJEvSttIimxgoeoheoei659FFOqRsx027KIpuJM6Hw5l5b+b0rK44WjNtSikSHJ50&#10;MWKCyqwUywS/v5t3hhgZS0RGuBQswQ/M4LPJ61enGzVmkSwkz5hGEESY8UYluLBWjYPA0IJVxJxI&#10;xQQYc6krYkHUyyDTZAPRKx5E3W4/2EidKS0pMwa0aWvEEx8/zxm113lumEU8wZCb9V/tvwv3DSan&#10;ZLzURBUl3aVB/iGLipQCHj2ESoklaKXL30JVJdXSyNyeUFkFMs9LynwNUE3YfVHNbUEU87VAc4w6&#10;tMn8v7D0an2jUZkleBhiJEgFGDXbz83Tt+bpR7P9gprt12a7bZ6+g4yisO86tlFmDBdvFVy19bms&#10;Afm93oDSNaLOdeX+UCICO/T+4dBvVltEQTmMhv1BDyMKpmjQj6KeixI8X1ba2LdMVsgdEqwBTt9l&#10;sr40tnXdu7i3hJyXnHtIuUCbBI96EBJRAsTSIoNTpaBSI5YYEb4EwlKrfcCjmy5gSkyB1gQ4YyQv&#10;s5YlWq5E1j7KhXuOeX61mYBUWzh6PZTnsf806o4uhhfDuBNH/YtO3E3TznQ+izv9eTjopW/S2SwN&#10;H10CYTwuyixjwhWw52EY/x3Ou4loGXRgos/chXMpGb1czLhua4pG59NBvGv1kVvwaxoeCahq//fV&#10;BQ77FmN3svWibtmzx38hsweghZaAF4BuFJ2X0NFLYuwN0TBboIR9Ya/hk3MJIMndCaNC6o9/0jt/&#10;aAVYMdrArAIsH1ZEM4z4OwHDMArj2A23F+LeIAJBH1sWxxaxqmYSoAW+Q3b+6Pwt3x9zLat7WCtT&#10;9yqYiKDwdkuWnTCz7Q6BxUTZdOrdYKAVsZfiVlEX3LXdcemuvida7RhsoZ9Xcj/XZPyCyK2vuynk&#10;dGVlXnqWu063fQUsnADLwKOyW1xu2xzL3ut5vU5+AgAA//8DAFBLAwQUAAYACAAAACEAbr0TzuAA&#10;AAALAQAADwAAAGRycy9kb3ducmV2LnhtbEyPzU7DMBCE70i8g7VI3KidRq2aEKdCAZQD4kDhAdzY&#10;xFH9k9pOGnh6lhMcd+bT7Ey1X6whswpx8I5DtmJAlOu8HFzP4eP9+W4HJCbhpDDeKQ5fKsK+vr6q&#10;RCn9xb2p+ZB6giEuloKDTmksKY2dVlbElR+VQ+/TBysSnqGnMogLhltD14xtqRWDww9ajKrRqjsd&#10;JsvhdX56advilE0hO8fzY9t8a9NwfnuzPNwDSWpJfzD81sfqUGOno5+cjMRwyIsiRxSNfLsBgsRm&#10;XeCYIyo7xoDWFf2/of4BAAD//wMAUEsBAi0AFAAGAAgAAAAhALaDOJL+AAAA4QEAABMAAAAAAAAA&#10;AAAAAAAAAAAAAFtDb250ZW50X1R5cGVzXS54bWxQSwECLQAUAAYACAAAACEAOP0h/9YAAACUAQAA&#10;CwAAAAAAAAAAAAAAAAAvAQAAX3JlbHMvLnJlbHNQSwECLQAUAAYACAAAACEAfTowzuoCAACmBQAA&#10;DgAAAAAAAAAAAAAAAAAuAgAAZHJzL2Uyb0RvYy54bWxQSwECLQAUAAYACAAAACEAbr0TzuAAAAAL&#10;AQAADwAAAAAAAAAAAAAAAABEBQAAZHJzL2Rvd25yZXYueG1sUEsFBgAAAAAEAAQA8wAAAFEGAAAA&#10;AA==&#10;" filled="f" fillcolor="#29ba74" stroked="f">
                      <v:stroke joinstyle="round" endcap="round"/>
                      <v:textbox>
                        <w:txbxContent>
                          <w:p w14:paraId="378BEB67" w14:textId="77777777" w:rsidR="00814F73" w:rsidRPr="005725E6" w:rsidRDefault="00814F73"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v:textbox>
                    </v:shape>
                  </w:pict>
                </mc:Fallback>
              </mc:AlternateContent>
            </w:r>
            <w:r w:rsidRPr="00625FDE">
              <w:rPr>
                <w:noProof/>
              </w:rPr>
              <mc:AlternateContent>
                <mc:Choice Requires="wps">
                  <w:drawing>
                    <wp:anchor distT="0" distB="0" distL="114300" distR="114300" simplePos="0" relativeHeight="251680808" behindDoc="0" locked="0" layoutInCell="1" allowOverlap="1" wp14:anchorId="1A571984" wp14:editId="1A7A9AD9">
                      <wp:simplePos x="0" y="0"/>
                      <wp:positionH relativeFrom="column">
                        <wp:posOffset>3383280</wp:posOffset>
                      </wp:positionH>
                      <wp:positionV relativeFrom="paragraph">
                        <wp:posOffset>1619250</wp:posOffset>
                      </wp:positionV>
                      <wp:extent cx="2124075" cy="687070"/>
                      <wp:effectExtent l="0" t="0" r="28575" b="17780"/>
                      <wp:wrapNone/>
                      <wp:docPr id="82"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DD2AB42"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A571984" id="正方形/長方形 45" o:spid="_x0000_s1035" style="position:absolute;left:0;text-align:left;margin-left:266.4pt;margin-top:127.5pt;width:167.25pt;height:54.1pt;z-index:251680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BhVAIAAFoEAAAOAAAAZHJzL2Uyb0RvYy54bWysVM1uEzEQviPxDpbvdDerpGlX3VRVQxFS&#10;gUqFB5h4vVkLr8fYTjbhPeABypkz4sDjUIm3YOxNQoEbIgdrZufH33zfOGfnm06ztXReoan46Cjn&#10;TBqBtTLLir95ffXkhDMfwNSg0ciKb6Xn57PHj856W8oCW9S1dIyaGF/2tuJtCLbMMi9a2YE/QisN&#10;BRt0HQRy3TKrHfTUvdNZkefHWY+utg6F9J6+zocgn6X+TSNFeNU0XgamK07YQjpdOhfxzGZnUC4d&#10;2FaJHQz4BxQdKEOXHlrNIQBbOfVXq04Jhx6bcCSwy7BplJBpBppmlP8xzW0LVqZZiBxvDzT5/9dW&#10;vFzfOKbqip8UnBnoSKP7z5/uP379/u0u+/Hhy2Cx8SRS1VtfUsWtvXFxWG+vUbz1zOBlC2YpL5zD&#10;vpVQE8BRzM9+K4iOp1K26F9gTRfBKmBibdO4LjYkPtgmibM9iCM3gQn6WIyKcT6dcCYodnwyzadJ&#10;vQzKfbV1PjyT2LFoVNyR+Kk7rK99iGig3KfEywxeKa3TAmjDeoJcTPM8VXjUqo7RNKVbLi61Y2uI&#10;O5R+aTaa/2FabD0H3w55fuvnGIb16lSgHdeqI5IP5VBGop6aOgEIoPRgE0ht4rUybe8O+Z66QYKw&#10;WWySZqd7URZYb4lYh8OC04Mko0X3nrOelrvi/t0KnORMPzckzuloPI6vITnT8aQgxz2MLJIznkxj&#10;BIygVhUPe/MyDC9oZZ1atnTTKLFm8IIEbVTiOiIeUO3WgBY4SbB7bPGFPPRT1q+/hNlPAAAA//8D&#10;AFBLAwQUAAYACAAAACEAUgIln+EAAAALAQAADwAAAGRycy9kb3ducmV2LnhtbEyPwW6DMBBE75X6&#10;D9ZW6q0xNYUigolQ1KpSD1WT8AEO3gAKXiPsBPr3dU/NcTSjmTfFZjEDu+LkeksSnlcRMKTG6p5a&#10;CfXh/SkD5rwirQZLKOEHHWzK+7tC5drOtMPr3rcslJDLlYTO+zHn3DUdGuVWdkQK3slORvkgp5br&#10;Sc2h3AxcRFHKjeopLHRqxG2HzXl/MRJe5tNcfXyLL73NKn3YvdWfYqylfHxYqjUwj4v/D8MffkCH&#10;MjAd7YW0Y4OEJBYB3UsQSRJOhUSWvsbAjhLiNBbAy4Lffih/AQAA//8DAFBLAQItABQABgAIAAAA&#10;IQC2gziS/gAAAOEBAAATAAAAAAAAAAAAAAAAAAAAAABbQ29udGVudF9UeXBlc10ueG1sUEsBAi0A&#10;FAAGAAgAAAAhADj9If/WAAAAlAEAAAsAAAAAAAAAAAAAAAAALwEAAF9yZWxzLy5yZWxzUEsBAi0A&#10;FAAGAAgAAAAhACmcoGFUAgAAWgQAAA4AAAAAAAAAAAAAAAAALgIAAGRycy9lMm9Eb2MueG1sUEsB&#10;Ai0AFAAGAAgAAAAhAFICJZ/hAAAACwEAAA8AAAAAAAAAAAAAAAAArgQAAGRycy9kb3ducmV2Lnht&#10;bFBLBQYAAAAABAAEAPMAAAC8BQAAAAA=&#10;" filled="f" strokeweight="1pt">
                      <v:stroke dashstyle="1 1"/>
                      <v:textbox inset=",2.07mm">
                        <w:txbxContent>
                          <w:p w14:paraId="0DD2AB42" w14:textId="77777777" w:rsidR="00814F73" w:rsidRPr="00003CED"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Pr="00625FDE">
              <w:rPr>
                <w:noProof/>
              </w:rPr>
              <mc:AlternateContent>
                <mc:Choice Requires="wps">
                  <w:drawing>
                    <wp:anchor distT="0" distB="0" distL="114300" distR="114300" simplePos="0" relativeHeight="251677736" behindDoc="0" locked="0" layoutInCell="1" allowOverlap="1" wp14:anchorId="6C932BA7" wp14:editId="64FEA80B">
                      <wp:simplePos x="0" y="0"/>
                      <wp:positionH relativeFrom="column">
                        <wp:posOffset>3383280</wp:posOffset>
                      </wp:positionH>
                      <wp:positionV relativeFrom="paragraph">
                        <wp:posOffset>752475</wp:posOffset>
                      </wp:positionV>
                      <wp:extent cx="2124075" cy="687070"/>
                      <wp:effectExtent l="0" t="0" r="28575" b="17780"/>
                      <wp:wrapNone/>
                      <wp:docPr id="83"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44B1EE52"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932BA7" id="正方形/長方形 40" o:spid="_x0000_s1036" style="position:absolute;left:0;text-align:left;margin-left:266.4pt;margin-top:59.25pt;width:167.25pt;height:54.1pt;z-index:251677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L65VAIAAFsEAAAOAAAAZHJzL2Uyb0RvYy54bWysVMFuEzEQvSPxD5bvdHdD2oRVN1XVUIRU&#10;oFLhAyZeb9bC6zG2k034D/oBcOaMOPA5VOIvGHuTUOCGyMGa2fG8efNmnNOzTafZWjqv0FS8OMo5&#10;k0Zgrcyy4m9eXz6acuYDmBo0GlnxrfT8bPbwwWlvSznCFnUtHSMQ48veVrwNwZZZ5kUrO/BHaKWh&#10;YIOug0CuW2a1g57QO52N8vwk69HV1qGQ3tPX+RDks4TfNFKEV03jZWC64sQtpNOlcxHPbHYK5dKB&#10;bZXY0YB/YNGBMlT0ADWHAGzl1F9QnRIOPTbhSGCXYdMoIVMP1E2R/9HNTQtWpl5IHG8PMvn/Byte&#10;rq8dU3XFp485M9DRjO4+f7q7/fr928fsx4cvg8XGSare+pIybuy1i816e4XirWcGL1owS3nuHPat&#10;hJoIFlHa7LeE6HhKZYv+BdZUCFYBk2qbxnURkPRgmzSc7WE4chOYoI+jYjTOJ8ecCYqdTCf5JFHK&#10;oNxnW+fDM4kdi0bFHQ0/ocP6yofIBsr9lVjM4KXSOi2ANqwnyqNJnqcMj1rVMZq6dMvFhXZsDXGH&#10;0i/1Rv3fvxah5+Db4Z7f+jmGYb06FWjHtepI5EM6lFGop6ZOBAIoPdhEUptYVqbt3THfSxf32pdh&#10;s9ikmRWHqSyw3pKyDocNpxdJRovuPWc9bXfF/bsVOMmZfm5oOk+KMU2UheRMxscjctz9yCI54+NJ&#10;jIARBFXxsDcvwvCEVtapZUuViiSbwXOaaKOS2JHowGq3B7TBaQa71xafyH0/3fr1nzD7CQAA//8D&#10;AFBLAwQUAAYACAAAACEAfhzny+EAAAALAQAADwAAAGRycy9kb3ducmV2LnhtbEyPzWrDMBCE74W+&#10;g9hCb40cpXGMYzmY0BLooeTHD6BYim1qrYylxM7bd3tqjsMMM99km8l27GYG3zqUMJ9FwAxWTrdY&#10;SyhPn28JMB8UatU5NBLuxsMmf37KVKrdiAdzO4aaUQn6VEloQuhTzn3VGKv8zPUGybu4wapAcqi5&#10;HtRI5bbjIopiblWLtNCo3mwbU/0cr1bC+3gZi91efOttUujT4aP8En0p5evLVKyBBTOF/zD84RM6&#10;5MR0dlfUnnUSlgtB6IGMebIERokkXi2AnSUIEa+A5xl//JD/AgAA//8DAFBLAQItABQABgAIAAAA&#10;IQC2gziS/gAAAOEBAAATAAAAAAAAAAAAAAAAAAAAAABbQ29udGVudF9UeXBlc10ueG1sUEsBAi0A&#10;FAAGAAgAAAAhADj9If/WAAAAlAEAAAsAAAAAAAAAAAAAAAAALwEAAF9yZWxzLy5yZWxzUEsBAi0A&#10;FAAGAAgAAAAhALPwvrlUAgAAWwQAAA4AAAAAAAAAAAAAAAAALgIAAGRycy9lMm9Eb2MueG1sUEsB&#10;Ai0AFAAGAAgAAAAhAH4c58vhAAAACwEAAA8AAAAAAAAAAAAAAAAArgQAAGRycy9kb3ducmV2Lnht&#10;bFBLBQYAAAAABAAEAPMAAAC8BQAAAAA=&#10;" filled="f" strokeweight="1pt">
                      <v:stroke dashstyle="1 1"/>
                      <v:textbox inset=",2.07mm">
                        <w:txbxContent>
                          <w:p w14:paraId="44B1EE52"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v:textbox>
                    </v:rect>
                  </w:pict>
                </mc:Fallback>
              </mc:AlternateContent>
            </w:r>
            <w:r w:rsidRPr="00625FDE">
              <w:rPr>
                <w:noProof/>
              </w:rPr>
              <mc:AlternateContent>
                <mc:Choice Requires="wps">
                  <w:drawing>
                    <wp:anchor distT="0" distB="0" distL="114300" distR="114300" simplePos="0" relativeHeight="251675688" behindDoc="0" locked="0" layoutInCell="1" allowOverlap="1" wp14:anchorId="188189F0" wp14:editId="3C956ACB">
                      <wp:simplePos x="0" y="0"/>
                      <wp:positionH relativeFrom="column">
                        <wp:posOffset>267335</wp:posOffset>
                      </wp:positionH>
                      <wp:positionV relativeFrom="paragraph">
                        <wp:posOffset>2429510</wp:posOffset>
                      </wp:positionV>
                      <wp:extent cx="433070" cy="0"/>
                      <wp:effectExtent l="0" t="0" r="0" b="0"/>
                      <wp:wrapNone/>
                      <wp:docPr id="84"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CF5AF84" id="直線矢印コネクタ 30" o:spid="_x0000_s1026" type="#_x0000_t32" style="position:absolute;left:0;text-align:left;margin-left:21.05pt;margin-top:191.3pt;width:34.1pt;height:0;z-index:251675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Pr="00625FDE">
              <w:rPr>
                <w:noProof/>
              </w:rPr>
              <mc:AlternateContent>
                <mc:Choice Requires="wps">
                  <w:drawing>
                    <wp:anchor distT="0" distB="0" distL="114300" distR="114300" simplePos="0" relativeHeight="251671592" behindDoc="0" locked="0" layoutInCell="1" allowOverlap="1" wp14:anchorId="4B2EC6D6" wp14:editId="5C8ED875">
                      <wp:simplePos x="0" y="0"/>
                      <wp:positionH relativeFrom="column">
                        <wp:posOffset>3810</wp:posOffset>
                      </wp:positionH>
                      <wp:positionV relativeFrom="paragraph">
                        <wp:posOffset>614680</wp:posOffset>
                      </wp:positionV>
                      <wp:extent cx="2520000" cy="972000"/>
                      <wp:effectExtent l="0" t="0" r="13970" b="19050"/>
                      <wp:wrapNone/>
                      <wp:docPr id="85"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0D63E158"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 xml:space="preserve">代表取締役○○　</w:t>
                                  </w:r>
                                  <w:r>
                                    <w:rPr>
                                      <w:rFonts w:ascii="游ゴシック" w:eastAsia="游ゴシック" w:hAnsi="游ゴシック" w:cs="Times New Roman" w:hint="eastAsia"/>
                                      <w:i/>
                                      <w:iCs/>
                                      <w:color w:val="4472C4" w:themeColor="accent1"/>
                                    </w:rPr>
                                    <w:t>○○</w:t>
                                  </w:r>
                                </w:p>
                                <w:p w14:paraId="4BC8A67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4B2EC6D6" id="正方形/長方形 26" o:spid="_x0000_s1037" style="position:absolute;left:0;text-align:left;margin-left:.3pt;margin-top:48.4pt;width:198.45pt;height:76.55pt;z-index:251671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c0qQQIAAEEEAAAOAAAAZHJzL2Uyb0RvYy54bWysU81uEzEQviPxDpbvZJMoadpVNlWVUoRU&#10;oFLhAbxeb9bC6zFjJ7vlPeAB4MwZceBxqMRbMHZ+GuCG2IPl2Rl/M/N9M/PzvjVso9BrsAUfDYac&#10;KSuh0nZV8Devr56ccuaDsJUwYFXB75Tn54vHj+ady9UYGjCVQkYg1uedK3gTgsuzzMtGtcIPwClL&#10;zhqwFYFMXGUVio7QW5ONh8OTrAOsHIJU3tPfy62TLxJ+XSsZXtW1V4GZglNtIZ2YzjKe2WIu8hUK&#10;12i5K0P8QxWt0JaSHqAuRRBsjfovqFZLBA91GEhoM6hrLVXqgboZDf/o5rYRTqVeiBzvDjT5/wcr&#10;X25ukOmq4KdTzqxoSaP7L5/vP3778f1T9vPD1+2NjU8iVZ3zOb24dTcYm/XuGuRbzywsG2FX6gIR&#10;ukaJigocxfjstwfR8PSUld0LqCiRWAdIrPU1thGQ+GB9EufuII7qA5P0czwlvYekoSTf2SwaKYXI&#10;968d+vBMQcvipeBI4id0sbn2IVYj8n1ITGbhShuTBsBY1lHJ4xlhpsbA6Cp6k4GrcmmQbUScofTt&#10;EvvjsFYHmmSjW6LyECTySMdTW6U0QWizvVMpxkZwlWZ0V9+eoC3RoS/7pMwocRmdJVR3xB/Cdo5p&#10;7+jSAL7nrKMZLrh/txaoODPPLWlwNppM4tAnYzYhAjnDY0+ZjMmU2ORMWElQBQ/76zJsF2XtUK8a&#10;yjRK5Fi4IN1qnSh9qGqnNs1pYnq3U3ERju0U9bD5i18AAAD//wMAUEsDBBQABgAIAAAAIQCaAc2h&#10;3gAAAAcBAAAPAAAAZHJzL2Rvd25yZXYueG1sTM7NTsMwEATgOxLvYC0SN+pQ2rQJ2VQVfyrqiQbC&#10;dRubJGpsR7HbhrdnOcFxNaPZL1uNphMnPfjWWYTbSQRC28qp1tYI78XzzRKED2QVdc5qhG/tYZVf&#10;XmSUKne2b/q0C7XgEetTQmhC6FMpfdVoQ37iem05+3KDocDnUEs10JnHTSenURRLQ63lDw31+qHR&#10;1WF3NAhl6cN2E15nxccTbdfzQ/FSfj4iXl+N63sQQY/hrwy/fKZDzqa9O1rlRYcQcw8hidnP6V2y&#10;mIPYI0xnSQIyz+R/f/4DAAD//wMAUEsBAi0AFAAGAAgAAAAhALaDOJL+AAAA4QEAABMAAAAAAAAA&#10;AAAAAAAAAAAAAFtDb250ZW50X1R5cGVzXS54bWxQSwECLQAUAAYACAAAACEAOP0h/9YAAACUAQAA&#10;CwAAAAAAAAAAAAAAAAAvAQAAX3JlbHMvLnJlbHNQSwECLQAUAAYACAAAACEAJWnNKkECAABBBAAA&#10;DgAAAAAAAAAAAAAAAAAuAgAAZHJzL2Uyb0RvYy54bWxQSwECLQAUAAYACAAAACEAmgHNod4AAAAH&#10;AQAADwAAAAAAAAAAAAAAAACbBAAAZHJzL2Rvd25yZXYueG1sUEsFBgAAAAAEAAQA8wAAAKYFAAAA&#10;AA==&#10;" filled="f" strokeweight="1pt">
                      <v:textbox inset=",2.07mm">
                        <w:txbxContent>
                          <w:p w14:paraId="0D63E158" w14:textId="77777777" w:rsidR="00814F73" w:rsidRPr="005725E6" w:rsidRDefault="00814F73"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4BC8A670"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814F73" w:rsidRPr="005725E6" w:rsidRDefault="00814F73"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v:textbox>
                    </v:rect>
                  </w:pict>
                </mc:Fallback>
              </mc:AlternateContent>
            </w:r>
          </w:p>
        </w:tc>
      </w:tr>
    </w:tbl>
    <w:p w14:paraId="69A388F3" w14:textId="77777777" w:rsidR="00F46BED" w:rsidRPr="00625FDE" w:rsidRDefault="00F46BED" w:rsidP="00F46BED">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2404"/>
        <w:gridCol w:w="2835"/>
        <w:gridCol w:w="3504"/>
      </w:tblGrid>
      <w:tr w:rsidR="00F46BED" w:rsidRPr="00625FDE" w14:paraId="6639A901" w14:textId="77777777" w:rsidTr="00EA4ADB">
        <w:tc>
          <w:tcPr>
            <w:tcW w:w="2404" w:type="dxa"/>
            <w:vMerge w:val="restart"/>
          </w:tcPr>
          <w:p w14:paraId="41C9AFF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716F65F9"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3504" w:type="dxa"/>
          </w:tcPr>
          <w:p w14:paraId="59A7EED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1A830288"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2F04CD03"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F46BED" w:rsidRPr="00625FDE" w14:paraId="5A5CEB92" w14:textId="77777777" w:rsidTr="00EA4ADB">
        <w:tc>
          <w:tcPr>
            <w:tcW w:w="2404" w:type="dxa"/>
            <w:vMerge/>
          </w:tcPr>
          <w:p w14:paraId="4D157F0D"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4CB800F2"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3504" w:type="dxa"/>
          </w:tcPr>
          <w:p w14:paraId="4A091AFB"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年に○回の開催が目安</w:t>
            </w:r>
          </w:p>
        </w:tc>
      </w:tr>
      <w:tr w:rsidR="00F46BED" w:rsidRPr="00625FDE" w14:paraId="5D0C914A" w14:textId="77777777" w:rsidTr="00EA4ADB">
        <w:tc>
          <w:tcPr>
            <w:tcW w:w="2404" w:type="dxa"/>
            <w:vMerge w:val="restart"/>
          </w:tcPr>
          <w:p w14:paraId="39C61875"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7FA500D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3504" w:type="dxa"/>
          </w:tcPr>
          <w:p w14:paraId="781F1F9C"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F46BED" w:rsidRPr="00625FDE" w14:paraId="703831F3" w14:textId="77777777" w:rsidTr="00EA4ADB">
        <w:tc>
          <w:tcPr>
            <w:tcW w:w="2404" w:type="dxa"/>
            <w:vMerge/>
          </w:tcPr>
          <w:p w14:paraId="462EBA32"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09A9E2B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3504" w:type="dxa"/>
          </w:tcPr>
          <w:p w14:paraId="556C269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3110E54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F46BED" w:rsidRPr="00625FDE" w14:paraId="2932FCE1" w14:textId="77777777" w:rsidTr="00EA4ADB">
        <w:tc>
          <w:tcPr>
            <w:tcW w:w="2404" w:type="dxa"/>
            <w:vMerge/>
          </w:tcPr>
          <w:p w14:paraId="36E125B9"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7670FA27"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3504" w:type="dxa"/>
          </w:tcPr>
          <w:p w14:paraId="6739A31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F46BED" w:rsidRPr="00625FDE" w14:paraId="402C925B" w14:textId="77777777" w:rsidTr="00EA4ADB">
        <w:tc>
          <w:tcPr>
            <w:tcW w:w="2404" w:type="dxa"/>
          </w:tcPr>
          <w:p w14:paraId="241C14D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会議開催後のフォロー</w:t>
            </w:r>
          </w:p>
        </w:tc>
        <w:tc>
          <w:tcPr>
            <w:tcW w:w="2835" w:type="dxa"/>
          </w:tcPr>
          <w:p w14:paraId="64573791"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00FBA4E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3504" w:type="dxa"/>
          </w:tcPr>
          <w:p w14:paraId="50F0C7C4" w14:textId="77777777" w:rsidR="00F46BED" w:rsidRPr="00625FDE" w:rsidRDefault="00F46BED" w:rsidP="00EA4ADB">
            <w:pPr>
              <w:rPr>
                <w:rFonts w:ascii="ＭＳ ゴシック" w:eastAsia="ＭＳ ゴシック" w:hAnsi="ＭＳ ゴシック"/>
                <w:i/>
                <w:iCs/>
                <w:color w:val="4472C4" w:themeColor="accent1"/>
              </w:rPr>
            </w:pPr>
          </w:p>
        </w:tc>
      </w:tr>
    </w:tbl>
    <w:p w14:paraId="719830DF" w14:textId="0008008A" w:rsidR="00F46BED" w:rsidRPr="00625FDE" w:rsidRDefault="00F46BED" w:rsidP="00F46BED">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事業計画の実施責任者</w:t>
      </w:r>
    </w:p>
    <w:bookmarkEnd w:id="6"/>
    <w:p w14:paraId="0BAA4EAD" w14:textId="2E849467" w:rsidR="00F46BED" w:rsidRDefault="00F46BED" w:rsidP="00F46BED">
      <w:pPr>
        <w:ind w:leftChars="306" w:left="849" w:hangingChars="98" w:hanging="206"/>
        <w:rPr>
          <w:rFonts w:ascii="ＭＳ ゴシック" w:eastAsia="ＭＳ ゴシック" w:hAnsi="ＭＳ ゴシック"/>
        </w:rPr>
      </w:pPr>
      <w:r w:rsidRPr="00625FDE">
        <w:rPr>
          <w:rFonts w:ascii="ＭＳ ゴシック" w:eastAsia="ＭＳ ゴシック" w:hAnsi="ＭＳ ゴシック" w:hint="eastAsia"/>
          <w:i/>
          <w:iCs/>
          <w:color w:val="4472C4" w:themeColor="accent1"/>
        </w:rPr>
        <w:t>＜事業</w:t>
      </w:r>
      <w:r>
        <w:rPr>
          <w:rFonts w:ascii="ＭＳ ゴシック" w:eastAsia="ＭＳ ゴシック" w:hAnsi="ＭＳ ゴシック" w:hint="eastAsia"/>
          <w:i/>
          <w:iCs/>
          <w:color w:val="4472C4" w:themeColor="accent1"/>
        </w:rPr>
        <w:t>計画の実施責任者について記載する。</w:t>
      </w:r>
      <w:r w:rsidRPr="00F46BED">
        <w:rPr>
          <w:rFonts w:ascii="ＭＳ ゴシック" w:eastAsia="ＭＳ ゴシック" w:hAnsi="ＭＳ ゴシック" w:hint="eastAsia"/>
          <w:i/>
          <w:iCs/>
          <w:color w:val="4472C4" w:themeColor="accent1"/>
        </w:rPr>
        <w:t>経営層（役員クラス）</w:t>
      </w:r>
      <w:r>
        <w:rPr>
          <w:rFonts w:ascii="ＭＳ ゴシック" w:eastAsia="ＭＳ ゴシック" w:hAnsi="ＭＳ ゴシック" w:hint="eastAsia"/>
          <w:i/>
          <w:iCs/>
          <w:color w:val="4472C4" w:themeColor="accent1"/>
        </w:rPr>
        <w:t>を対象として想定し、</w:t>
      </w:r>
      <w:r w:rsidR="000516EB">
        <w:rPr>
          <w:rFonts w:ascii="ＭＳ ゴシック" w:eastAsia="ＭＳ ゴシック" w:hAnsi="ＭＳ ゴシック" w:hint="eastAsia"/>
          <w:i/>
          <w:iCs/>
          <w:color w:val="4472C4" w:themeColor="accent1"/>
        </w:rPr>
        <w:t>事業面からの評価に係るヒアリングにおいては説明者として出席することを</w:t>
      </w:r>
      <w:r w:rsidR="00726A2E">
        <w:rPr>
          <w:rFonts w:ascii="ＭＳ ゴシック" w:eastAsia="ＭＳ ゴシック" w:hAnsi="ＭＳ ゴシック" w:hint="eastAsia"/>
          <w:i/>
          <w:iCs/>
          <w:color w:val="4472C4" w:themeColor="accent1"/>
        </w:rPr>
        <w:t>基本</w:t>
      </w:r>
      <w:r w:rsidR="000516EB">
        <w:rPr>
          <w:rFonts w:ascii="ＭＳ ゴシック" w:eastAsia="ＭＳ ゴシック" w:hAnsi="ＭＳ ゴシック" w:hint="eastAsia"/>
          <w:i/>
          <w:iCs/>
          <w:color w:val="4472C4" w:themeColor="accent1"/>
        </w:rPr>
        <w:t>とする。</w:t>
      </w:r>
      <w:r w:rsidRPr="00625FDE">
        <w:rPr>
          <w:rFonts w:ascii="ＭＳ ゴシック" w:eastAsia="ＭＳ ゴシック" w:hAnsi="ＭＳ ゴシック" w:hint="eastAsia"/>
          <w:i/>
          <w:iCs/>
          <w:color w:val="4472C4" w:themeColor="accent1"/>
        </w:rPr>
        <w:t>＞</w:t>
      </w:r>
    </w:p>
    <w:p w14:paraId="56E6B458" w14:textId="77777777" w:rsidR="00F46BED" w:rsidRDefault="00F46BED" w:rsidP="00F46BED">
      <w:pPr>
        <w:pStyle w:val="a5"/>
        <w:spacing w:beforeLines="50" w:before="180"/>
        <w:ind w:leftChars="0" w:left="850"/>
        <w:rPr>
          <w:rFonts w:ascii="ＭＳ ゴシック" w:eastAsia="ＭＳ ゴシック" w:hAnsi="ＭＳ ゴシック"/>
        </w:rPr>
      </w:pPr>
    </w:p>
    <w:p w14:paraId="45A9F2CB" w14:textId="5000069C" w:rsidR="00F46BED" w:rsidRPr="0083379F" w:rsidRDefault="00F46BED" w:rsidP="00F46BED">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事業計画</w:t>
      </w:r>
    </w:p>
    <w:p w14:paraId="3FBB504B" w14:textId="77777777" w:rsidR="008D5DA7" w:rsidRPr="00625FDE" w:rsidRDefault="008D5DA7" w:rsidP="008D5DA7">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化まで及び事業化後の事業計画（投資額・投資回収額についても含む）・営業活動に係る計画・投資、取組スケジュールを、表として示しながら記載すること。特に、事業計画においては、各年度の研究開発費用・希望する国費負担割合・自己負担分の資金調達方針を示すほか、研究開発成果の事業化後の競争性の維持、事業拡大に至る資金計画、投資・投資回収の計画や想定を記載する。助成率は全事業費で</w:t>
      </w:r>
      <w:r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100425F7" w14:textId="77777777" w:rsidR="008D5DA7" w:rsidRPr="00A53FC8" w:rsidRDefault="008D5DA7" w:rsidP="008D5DA7">
      <w:pPr>
        <w:ind w:leftChars="306" w:left="800" w:hangingChars="98" w:hanging="157"/>
        <w:jc w:val="right"/>
        <w:rPr>
          <w:rFonts w:ascii="ＭＳ ゴシック" w:eastAsia="ＭＳ ゴシック" w:hAnsi="ＭＳ ゴシック"/>
          <w:i/>
          <w:iCs/>
          <w:color w:val="4472C4" w:themeColor="accent1"/>
          <w:sz w:val="16"/>
          <w:szCs w:val="18"/>
        </w:rPr>
      </w:pPr>
      <w:r w:rsidRPr="00A53FC8">
        <w:rPr>
          <w:rFonts w:ascii="ＭＳ ゴシック" w:eastAsia="ＭＳ ゴシック" w:hAnsi="ＭＳ ゴシック" w:hint="eastAsia"/>
          <w:i/>
          <w:iCs/>
          <w:color w:val="4472C4" w:themeColor="accent1"/>
          <w:sz w:val="16"/>
          <w:szCs w:val="18"/>
        </w:rPr>
        <w:t>＜単位：億円＞</w:t>
      </w:r>
    </w:p>
    <w:tbl>
      <w:tblPr>
        <w:tblStyle w:val="a6"/>
        <w:tblW w:w="0" w:type="auto"/>
        <w:tblInd w:w="849" w:type="dxa"/>
        <w:tblLook w:val="04A0" w:firstRow="1" w:lastRow="0" w:firstColumn="1" w:lastColumn="0" w:noHBand="0" w:noVBand="1"/>
      </w:tblPr>
      <w:tblGrid>
        <w:gridCol w:w="8897"/>
      </w:tblGrid>
      <w:tr w:rsidR="008D5DA7" w:rsidRPr="00625FDE" w14:paraId="48AF156A" w14:textId="77777777" w:rsidTr="00BA1BBF">
        <w:trPr>
          <w:trHeight w:val="4713"/>
        </w:trPr>
        <w:tc>
          <w:tcPr>
            <w:tcW w:w="8897" w:type="dxa"/>
            <w:tcBorders>
              <w:top w:val="nil"/>
              <w:left w:val="nil"/>
              <w:bottom w:val="nil"/>
              <w:right w:val="nil"/>
            </w:tcBorders>
          </w:tcPr>
          <w:tbl>
            <w:tblPr>
              <w:tblW w:w="8776" w:type="dxa"/>
              <w:tblCellMar>
                <w:left w:w="0" w:type="dxa"/>
                <w:right w:w="0" w:type="dxa"/>
              </w:tblCellMar>
              <w:tblLook w:val="0420" w:firstRow="1" w:lastRow="0" w:firstColumn="0" w:lastColumn="0" w:noHBand="0" w:noVBand="1"/>
            </w:tblPr>
            <w:tblGrid>
              <w:gridCol w:w="883"/>
              <w:gridCol w:w="992"/>
              <w:gridCol w:w="524"/>
              <w:gridCol w:w="524"/>
              <w:gridCol w:w="524"/>
              <w:gridCol w:w="524"/>
              <w:gridCol w:w="525"/>
              <w:gridCol w:w="524"/>
              <w:gridCol w:w="254"/>
              <w:gridCol w:w="524"/>
              <w:gridCol w:w="326"/>
              <w:gridCol w:w="525"/>
              <w:gridCol w:w="709"/>
              <w:gridCol w:w="1418"/>
            </w:tblGrid>
            <w:tr w:rsidR="008D5DA7" w:rsidRPr="00A53FC8" w14:paraId="231A12F2" w14:textId="77777777" w:rsidTr="00BA1BBF">
              <w:trPr>
                <w:trHeight w:val="521"/>
              </w:trPr>
              <w:tc>
                <w:tcPr>
                  <w:tcW w:w="1875" w:type="dxa"/>
                  <w:gridSpan w:val="2"/>
                  <w:tcBorders>
                    <w:top w:val="nil"/>
                    <w:left w:val="nil"/>
                    <w:bottom w:val="single" w:sz="8" w:space="0" w:color="000000"/>
                    <w:right w:val="single" w:sz="8" w:space="0" w:color="000000"/>
                  </w:tcBorders>
                  <w:shd w:val="clear" w:color="auto" w:fill="auto"/>
                  <w:tcMar>
                    <w:top w:w="57" w:type="dxa"/>
                    <w:left w:w="57" w:type="dxa"/>
                    <w:bottom w:w="0" w:type="dxa"/>
                    <w:right w:w="15" w:type="dxa"/>
                  </w:tcMar>
                  <w:vAlign w:val="center"/>
                  <w:hideMark/>
                </w:tcPr>
                <w:p w14:paraId="0A312A9C" w14:textId="77777777" w:rsidR="008D5DA7" w:rsidRPr="00A53FC8" w:rsidRDefault="008D5DA7" w:rsidP="00BA1BBF">
                  <w:pPr>
                    <w:rPr>
                      <w:rFonts w:ascii="ＭＳ ゴシック" w:eastAsia="ＭＳ ゴシック" w:hAnsi="ＭＳ ゴシック"/>
                      <w:i/>
                      <w:iCs/>
                      <w:color w:val="4472C4" w:themeColor="accent1"/>
                      <w:sz w:val="16"/>
                      <w:szCs w:val="16"/>
                    </w:rPr>
                  </w:pPr>
                </w:p>
              </w:tc>
              <w:tc>
                <w:tcPr>
                  <w:tcW w:w="524"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1B3C46CA"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過</w:t>
                  </w:r>
                </w:p>
                <w:p w14:paraId="72747BFC"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9C5731F"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2023</w:t>
                  </w:r>
                </w:p>
                <w:p w14:paraId="26DE60C7"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C337727"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2024</w:t>
                  </w:r>
                </w:p>
                <w:p w14:paraId="1D6EEA3D"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431CDC2F"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2025</w:t>
                  </w:r>
                </w:p>
                <w:p w14:paraId="4537CF7D"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91FD524"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2026</w:t>
                  </w:r>
                </w:p>
                <w:p w14:paraId="25407AAE"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5AF2C52"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2027</w:t>
                  </w:r>
                </w:p>
                <w:p w14:paraId="1C4407BA"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8E93E69"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270C4C2A"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1DD2B137"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6E5492C"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1534EDAF"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2A8F1E1B" w14:textId="77777777" w:rsidR="008D5DA7" w:rsidRPr="00A53FC8" w:rsidRDefault="008D5DA7" w:rsidP="00BA1BBF">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4F82A8E1"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418"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6295ACFB"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計画の考え方・取組スケジュール等</w:t>
                  </w:r>
                </w:p>
              </w:tc>
            </w:tr>
            <w:tr w:rsidR="008D5DA7" w:rsidRPr="00A53FC8" w14:paraId="41365798" w14:textId="77777777" w:rsidTr="00BA1BBF">
              <w:trPr>
                <w:trHeight w:val="18"/>
              </w:trPr>
              <w:tc>
                <w:tcPr>
                  <w:tcW w:w="1875" w:type="dxa"/>
                  <w:gridSpan w:val="2"/>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A5587C2"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事業全体の資金需要</w:t>
                  </w:r>
                </w:p>
              </w:tc>
              <w:tc>
                <w:tcPr>
                  <w:tcW w:w="524"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E46000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5E7B211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4B183F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91F6F7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6603396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4BE58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557BFD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026656F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B22473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D13303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single" w:sz="8" w:space="0" w:color="000000"/>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42DD55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D5F6F1C"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6BF290F9" w14:textId="77777777" w:rsidTr="00BA1BBF">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CCB3490"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うち研究開発</w:t>
                  </w:r>
                </w:p>
                <w:p w14:paraId="7AAC6A0D"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（官民双方負担）投資</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436D6A9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79ECBB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1F91EE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D23DA2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374567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1261DB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E4E2947"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7926D0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76E408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BAF16D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70D44F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731AF33E"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237DC4C4" w14:textId="77777777" w:rsidTr="00BA1BBF">
              <w:trPr>
                <w:trHeight w:val="62"/>
              </w:trPr>
              <w:tc>
                <w:tcPr>
                  <w:tcW w:w="883"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B09F9C" w14:textId="77777777" w:rsidR="008D5DA7" w:rsidRPr="00A53FC8" w:rsidRDefault="008D5DA7" w:rsidP="00BA1BBF">
                  <w:pPr>
                    <w:snapToGrid w:val="0"/>
                    <w:rPr>
                      <w:rFonts w:ascii="ＭＳ ゴシック" w:eastAsia="ＭＳ ゴシック" w:hAnsi="ＭＳ ゴシック"/>
                      <w:sz w:val="16"/>
                      <w:szCs w:val="16"/>
                    </w:rPr>
                  </w:pPr>
                </w:p>
              </w:tc>
              <w:tc>
                <w:tcPr>
                  <w:tcW w:w="992"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9E806F4"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助成額</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155F8BF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D896DF5"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C4C00B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AC3FC2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ACC99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EBDAD5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DB0EC5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768269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19E40C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7F281A2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07F969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79C2066F"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57202CCA" w14:textId="77777777" w:rsidTr="00BA1BBF">
              <w:trPr>
                <w:trHeight w:val="70"/>
              </w:trPr>
              <w:tc>
                <w:tcPr>
                  <w:tcW w:w="883"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AF2512C" w14:textId="77777777" w:rsidR="008D5DA7" w:rsidRPr="00A53FC8" w:rsidRDefault="008D5DA7" w:rsidP="00BA1BBF">
                  <w:pPr>
                    <w:snapToGrid w:val="0"/>
                    <w:rPr>
                      <w:rFonts w:ascii="ＭＳ ゴシック" w:eastAsia="ＭＳ ゴシック" w:hAnsi="ＭＳ ゴシック"/>
                      <w:sz w:val="16"/>
                      <w:szCs w:val="16"/>
                    </w:rPr>
                  </w:pPr>
                </w:p>
              </w:tc>
              <w:tc>
                <w:tcPr>
                  <w:tcW w:w="992"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2D20C0C7"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希望助成率</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5C906A2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B46696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745CC6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BBFC2F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6A864D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5323CE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57B38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68FFA3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C7E1F1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D7A8CE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717CE09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5EC21804"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4245E4C5" w14:textId="77777777" w:rsidTr="00BA1BBF">
              <w:trPr>
                <w:trHeight w:val="466"/>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8632B56"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その他研究開発費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5F822F9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067F01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E73A74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5E6579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0BA35A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2A9620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7223A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72CF9E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037B119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35EBA6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422C90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45860A4C"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66105216" w14:textId="77777777" w:rsidTr="00BA1BBF">
              <w:trPr>
                <w:trHeight w:val="2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E662745"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設備投資費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FFD436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20FAF3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EC2BBD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FADB4B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5F9FF5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2C54495"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4E4E6C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C75B07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1A0089B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1B1322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5DE3D9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59ECA204"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4616C29C" w14:textId="77777777" w:rsidTr="00BA1BB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B29FFA5"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販売管理費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354114C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CC6630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1D26D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0C1517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35E8E7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D8BFBA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E415A7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C38406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750B79A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44795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941029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E0D0F75"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65750580" w14:textId="77777777" w:rsidTr="00BA1BB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7234C2F8"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売上高</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tcPr>
                <w:p w14:paraId="6D289E4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A4DD3B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6BF713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19680AA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76C715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6441E6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1E4FE197"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798E14D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tcPr>
                <w:p w14:paraId="5AC2D57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7F845A8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tcPr>
                <w:p w14:paraId="139293A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tcPr>
                <w:p w14:paraId="79379C53"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29F28D41" w14:textId="77777777" w:rsidTr="00BA1BB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560E853"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営業利益</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01BD966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140275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311AD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7E0188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B19CC4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7BECCE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DC6D52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FEB9427"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6B9F805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10BAA8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79AC35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745559F"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273A8036" w14:textId="77777777" w:rsidTr="00BA1BBF">
              <w:trPr>
                <w:trHeight w:val="660"/>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921BDF2"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取組の段階</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E80C3C1"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事業可能性の検証</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CE2B0F6"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FAB8BF0"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3241D00"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B796649"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B55DDD4"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82BE9A8"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7AF8B21"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4793433"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8D45FBE"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669E65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7B6B495"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625FDE" w14:paraId="4D1EA98D" w14:textId="77777777" w:rsidTr="00BA1BBF">
              <w:trPr>
                <w:trHeight w:val="18"/>
              </w:trPr>
              <w:tc>
                <w:tcPr>
                  <w:tcW w:w="1875" w:type="dxa"/>
                  <w:gridSpan w:val="2"/>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0A55676B"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096D388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E1D956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0FF8DFB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9AB46C5"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1AC6E4D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B4697F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E41134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18E8E1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4EE2B1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2FF84C0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shd w:val="clear" w:color="auto" w:fill="auto"/>
                  <w:tcMar>
                    <w:top w:w="57" w:type="dxa"/>
                    <w:left w:w="57" w:type="dxa"/>
                    <w:bottom w:w="0" w:type="dxa"/>
                    <w:right w:w="15" w:type="dxa"/>
                  </w:tcMar>
                  <w:vAlign w:val="center"/>
                  <w:hideMark/>
                </w:tcPr>
                <w:p w14:paraId="638887BF" w14:textId="77777777" w:rsidR="008D5DA7" w:rsidRPr="00625FDE"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1418"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07CC8BDF" w14:textId="77777777" w:rsidR="008D5DA7" w:rsidRPr="00625FDE" w:rsidRDefault="008D5DA7" w:rsidP="00BA1BBF">
                  <w:pPr>
                    <w:rPr>
                      <w:rFonts w:ascii="ＭＳ ゴシック" w:eastAsia="ＭＳ ゴシック" w:hAnsi="ＭＳ ゴシック"/>
                      <w:i/>
                      <w:iCs/>
                      <w:color w:val="4472C4" w:themeColor="accent1"/>
                      <w:sz w:val="16"/>
                      <w:szCs w:val="16"/>
                    </w:rPr>
                  </w:pPr>
                </w:p>
              </w:tc>
            </w:tr>
          </w:tbl>
          <w:p w14:paraId="2C5B6143" w14:textId="77777777" w:rsidR="008D5DA7" w:rsidRPr="00625FDE" w:rsidRDefault="008D5DA7" w:rsidP="00BA1BBF">
            <w:pPr>
              <w:rPr>
                <w:rFonts w:ascii="ＭＳ ゴシック" w:eastAsia="ＭＳ ゴシック" w:hAnsi="ＭＳ ゴシック"/>
                <w:i/>
                <w:iCs/>
                <w:color w:val="4472C4" w:themeColor="accent1"/>
              </w:rPr>
            </w:pPr>
          </w:p>
        </w:tc>
      </w:tr>
    </w:tbl>
    <w:p w14:paraId="7FD567AF"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38F79F28"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p>
    <w:p w14:paraId="0EA1A1AB"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69C3D251"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18686C48" w14:textId="77777777" w:rsidR="008D5DA7" w:rsidRPr="00625FDE" w:rsidRDefault="008D5DA7" w:rsidP="008D5DA7">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Pr="00625FDE">
        <w:rPr>
          <w:rFonts w:ascii="ＭＳ ゴシック" w:eastAsia="ＭＳ ゴシック" w:hAnsi="ＭＳ ゴシック" w:hint="eastAsia"/>
        </w:rPr>
        <w:t>資金計画、投資・投資回収の計画等</w:t>
      </w:r>
    </w:p>
    <w:p w14:paraId="790ECD7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47EE0B40"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1232842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EAC38D5" w14:textId="26885E3C" w:rsidR="001E6B80" w:rsidRPr="00625FDE" w:rsidRDefault="008D5DA7" w:rsidP="00F46BED">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1E6B80" w:rsidRPr="00625FDE">
        <w:rPr>
          <w:rFonts w:ascii="ＭＳ ゴシック" w:eastAsia="ＭＳ ゴシック" w:hAnsi="ＭＳ ゴシック" w:hint="eastAsia"/>
        </w:rPr>
        <w:t>研究開発計画</w:t>
      </w:r>
    </w:p>
    <w:p w14:paraId="5EC9532C"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52D6C03B"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048F2E95"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26E029EA" w14:textId="13998BA7" w:rsidR="00A81108" w:rsidRPr="00625FDE" w:rsidRDefault="00C932F4" w:rsidP="008957AE">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427B07" w:rsidRPr="00625FDE">
        <w:rPr>
          <w:rFonts w:ascii="ＭＳ ゴシック" w:eastAsia="ＭＳ ゴシック" w:hAnsi="ＭＳ ゴシック" w:hint="eastAsia"/>
        </w:rPr>
        <w:t>当該事業の全体における研究開発対象の概要、目的、背景</w:t>
      </w:r>
    </w:p>
    <w:p w14:paraId="4CDA5C20" w14:textId="2635CBA6" w:rsidR="00A81108" w:rsidRPr="00625FDE" w:rsidRDefault="00FC0CBF" w:rsidP="00CC39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975B0C" w:rsidRPr="00625FDE">
        <w:rPr>
          <w:rFonts w:ascii="ＭＳ ゴシック" w:eastAsia="ＭＳ ゴシック" w:hAnsi="ＭＳ ゴシック" w:hint="eastAsia"/>
          <w:i/>
          <w:iCs/>
          <w:color w:val="4472C4" w:themeColor="accent1"/>
        </w:rPr>
        <w:t>研究開発の</w:t>
      </w:r>
      <w:r w:rsidR="00AC325A" w:rsidRPr="00625FDE">
        <w:rPr>
          <w:rFonts w:ascii="ＭＳ ゴシック" w:eastAsia="ＭＳ ゴシック" w:hAnsi="ＭＳ ゴシック" w:hint="eastAsia"/>
          <w:i/>
          <w:iCs/>
          <w:color w:val="4472C4" w:themeColor="accent1"/>
        </w:rPr>
        <w:t>全体</w:t>
      </w:r>
      <w:r w:rsidR="00975B0C" w:rsidRPr="00625FDE">
        <w:rPr>
          <w:rFonts w:ascii="ＭＳ ゴシック" w:eastAsia="ＭＳ ゴシック" w:hAnsi="ＭＳ ゴシック" w:hint="eastAsia"/>
          <w:i/>
          <w:iCs/>
          <w:color w:val="4472C4" w:themeColor="accent1"/>
        </w:rPr>
        <w:t>概要、目的、背景を記載する</w:t>
      </w:r>
      <w:r w:rsidR="004A4A4B" w:rsidRPr="00625FDE">
        <w:rPr>
          <w:rFonts w:ascii="ＭＳ ゴシック" w:eastAsia="ＭＳ ゴシック" w:hAnsi="ＭＳ ゴシック" w:hint="eastAsia"/>
          <w:i/>
          <w:iCs/>
          <w:color w:val="4472C4" w:themeColor="accent1"/>
        </w:rPr>
        <w:t>。</w:t>
      </w:r>
      <w:r w:rsidR="009D3E9C" w:rsidRPr="00625FDE">
        <w:rPr>
          <w:rFonts w:ascii="ＭＳ ゴシック" w:eastAsia="ＭＳ ゴシック" w:hAnsi="ＭＳ ゴシック" w:hint="eastAsia"/>
          <w:i/>
          <w:iCs/>
          <w:color w:val="4472C4" w:themeColor="accent1"/>
        </w:rPr>
        <w:t>記載にあたり、開発が必要な技術などを明記すること</w:t>
      </w:r>
      <w:r w:rsidRPr="00625FDE">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8"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IjWQIAAFwEAAAOAAAAZHJzL2Uyb0RvYy54bWysVE2u0zAQ3iNxB8v7ND9N07yq6VObNAgJ&#10;AdKDA7iO00RK4mC7baqnt2klxCG4AmLNeXIRxk5bnmCDEFnY4xnPz/d5JvP7rq7QnglZ8ibC7sjB&#10;iDWUZ2WzjfDHD6kVYiQVaTJS8YZF+Mgkvl+8fDE/tDPm8YJXGRMIgjRydmgjXCjVzmxb0oLVRI54&#10;yxow5lzURMFRbO1MkANEryvbc5zAPnCRtYJTJiVok8GIFyZ+njOq3uW5ZApVEYbalFmFWTd6tRdz&#10;MtsK0hYlvZRB/qGKmpQNJL2FSogiaCfKP0LVJRVc8lyNKK9tnuclZQYDoHGd39A8FKRlBguQI9sb&#10;TfL/haVv9+8FKrMI32HUkBqeqD9/7k/f+tOP/vwF9eev/fncn77DGYUGIuvUG6k0WJAGkI9p6q0m&#10;69S3UpAs31n51mrt31mpNw7X3jSNvXHwpL3dYEYFIwra5XV2JdwN/g7Q5ek1Vb5tKDeVPyareBLH&#10;SWClk2Bi+UniWW4STq146fp+PE2WU9990k9tm5qvu0FhH1o5MyzonjHiQwuUqG7FO+ho7ab1EpQa&#10;c5eLWu/wdAjs0FPHWx9pPqh2Clw3GIOJgi30wmA6uWS/erdCqleM10gLERbQp4ZbsoeihkKvV3Sy&#10;hqdlVZlerRqtkLwqM60zB7HdxJVAewJNnqYOfJd0z64BdO1q4A5YNCrVbTrDoetdgW54dgT8B5iJ&#10;CMtPOyIYRkJVMR9GiDS04DBBG4wGMVZmnoY6lzvF89JA0PGHYJe00MKG+su46Rl5fja3fv0UFj8B&#10;AAD//wMAUEsDBBQABgAIAAAAIQCW1y++4AAAAAoBAAAPAAAAZHJzL2Rvd25yZXYueG1sTI/BSsNA&#10;EIbvgu+wjODNbpLaRGI2RQRBehFbQY/b7DSJ7s7G7LZN3t7xpKdhmI9/vr9aT86KE46h96QgXSQg&#10;kBpvemoVvO2ebu5AhKjJaOsJFcwYYF1fXlS6NP5Mr3jaxlZwCIVSK+hiHEopQ9Oh02HhByS+Hfzo&#10;dOR1bKUZ9ZnDnZVZkuTS6Z74Q6cHfOyw+doenYLPTTqnz0U2vzRms3PDu7ffhw+lrq+mh3sQEaf4&#10;B8OvPqtDzU57fyQThFWQLQsmeaY5d2IgK4oViL2C5W2+AllX8n+F+gcAAP//AwBQSwECLQAUAAYA&#10;CAAAACEAtoM4kv4AAADhAQAAEwAAAAAAAAAAAAAAAAAAAAAAW0NvbnRlbnRfVHlwZXNdLnhtbFBL&#10;AQItABQABgAIAAAAIQA4/SH/1gAAAJQBAAALAAAAAAAAAAAAAAAAAC8BAABfcmVscy8ucmVsc1BL&#10;AQItABQABgAIAAAAIQBnu/IjWQIAAFwEAAAOAAAAAAAAAAAAAAAAAC4CAABkcnMvZTJvRG9jLnht&#10;bFBLAQItABQABgAIAAAAIQCW1y++4AAAAAoBAAAPAAAAAAAAAAAAAAAAALMEAABkcnMvZG93bnJl&#10;di54bWxQSwUGAAAAAAQABADzAAAAwAUAAAAA&#10;" filled="f" strokecolor="red">
                      <v:textbox>
                        <w:txbxContent>
                          <w:p w14:paraId="4A1DC067"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39"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WASgIAAEMEAAAOAAAAZHJzL2Uyb0RvYy54bWysU0GumzAQ3VfqHSzvCYRACCjkKyGhqlS1&#10;lX57AMeYBAkwtZ2E6OtvfqSqh+gVqq57Hi7SsSHpV7upqrIw9tgz896bmfldW5XoyIQseB3j8cjB&#10;iNWUZ0W9i/HHD6k1w0gqUmek5DWL8ZlJfLd4+WJ+aiLm8j0vMyYQBKlldGpivFeqiWxb0j2riBzx&#10;htVwmXNREQVHsbMzQU4QvSpt13Gm9omLrBGcMinBuu4v8cLEz3NG1bs8l0yhMsaATZlVmHWrV3sx&#10;J9FOkGZf0AEG+QcUFSlqSHoLtSaKoIMo/ghVFVRwyXM1oryyeZ4XlBkOwGbs/Mbmfk8aZriAOLK5&#10;yST/X1j69vheoCKD2oE8NamgRt3lc/f0rXv60V2+oO7ytbtcuqfvcEah4cha9UYqzRZ2PcuHNHVX&#10;/ib1rBR2luesPGu18UIrdSezjRukiTuZPmrv8TSighEF/fI6uyo+nv4do6H2WivPNpob6A+O4wWz&#10;AHKul0FoJTMfcIROYI1XznSdOEt3kiaPuta2wXz9Gxb2qZGRkUE3jdneN6CJale8BVm0m7ZLMGrO&#10;bS4q/YfaIbgH1c63RtJ6UDCGwcTzfYwoXLmh7wb+kPzq3AipXjFeIb2JsYA+NdKSI2DqcV6f6Fw1&#10;T4uyNL1a1togeVlk2mYOYrdNSoGOBJo8TR34hnTPngFz7WrY9lQ0KdVu2776kyvPLc/OQP8EMxFj&#10;+elABMNIqDLhZoR6OMuD4nlhkOowvc8QHTrVCDxMlR6F52fz6tfsL34CAAD//wMAUEsDBBQABgAI&#10;AAAAIQCx9ZFD3wAAAAgBAAAPAAAAZHJzL2Rvd25yZXYueG1sTI/NTsMwEITvSLyDtUjcqE36oyiN&#10;UyGUIPVQJAoXbm7sxlHtdRS7bXh7lhO97e6MZr8pN5N37GLG2AeU8DwTwAy2QffYSfj6bJ5yYDEp&#10;1MoFNBJ+TIRNdX9XqkKHK36Yyz51jEIwFkqCTWkoOI+tNV7FWRgMknYMo1eJ1rHjelRXCveOZ0Ks&#10;uFc90gerBvNqTXvan72Ehc2aRX10702dv+22dfhudnEr5ePD9LIGlsyU/s3wh0/oUBHTIZxRR+Yk&#10;5MuMnHSfL4GRns1zGg4SVkIAr0p+W6D6BQAA//8DAFBLAQItABQABgAIAAAAIQC2gziS/gAAAOEB&#10;AAATAAAAAAAAAAAAAAAAAAAAAABbQ29udGVudF9UeXBlc10ueG1sUEsBAi0AFAAGAAgAAAAhADj9&#10;If/WAAAAlAEAAAsAAAAAAAAAAAAAAAAALwEAAF9yZWxzLy5yZWxzUEsBAi0AFAAGAAgAAAAhABhJ&#10;JYBKAgAAQwQAAA4AAAAAAAAAAAAAAAAALgIAAGRycy9lMm9Eb2MueG1sUEsBAi0AFAAGAAgAAAAh&#10;ALH1kUPfAAAACAEAAA8AAAAAAAAAAAAAAAAApAQAAGRycy9kb3ducmV2LnhtbFBLBQYAAAAABAAE&#10;APMAAACwBQAAAAA=&#10;" filled="f" strokecolor="red">
                      <v:textbox>
                        <w:txbxContent>
                          <w:p w14:paraId="726B0548" w14:textId="77777777" w:rsidR="00814F73" w:rsidRPr="001232CB" w:rsidRDefault="00814F73"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814F73" w:rsidRPr="005271C7" w:rsidRDefault="00814F73"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0"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I8QIAAK4FAAAOAAAAZHJzL2Uyb0RvYy54bWysVEtvEzEQviPxHyzf291sHm2iJlWUUoRU&#10;tRUt6nni9WYX+YXtPMqtJ05IiAuH3rjwG0Di11SR+BmMvds0BQ4IcdmdscffPL6ZOThcSUEW3LpK&#10;qyFt7aaUcMV0XqnZkL66PN7Zp8R5UDkIrfiQXnNHD0dPnxwszYBnutQi55YgiHKDpRnS0nszSBLH&#10;Si7B7WrDFV4W2krwqNpZkltYIroUSZamvWSpbW6sZtw5PD2qL+ko4hcFZ/6sKBz3RAwpxubj18bv&#10;NHyT0QEMZhZMWbEmDPiHKCRUCp1uoI7AA5nb6jcoWTGrnS78LtMy0UVRMR5zwGxa6S/ZXJRgeMwF&#10;i+PMpkzu/8Gy08W5JVWO3HUpUSCRo/Xt7Y8vH9ffP68/fL27eb9+9+3u5hNp7YdiLY0b4JsLc24b&#10;zaEYMl8VVoY/5kRWscDXmwLzlScMD9u9TrvXRh4Y3nV6vb2sG0CTh9fGOv+ca0mCMKRLns/4S2Rx&#10;AkLouY81hsWJ87HYeRMx5K9blBRSIHcLEGSn3c/SdkPullH2yKjf63ezxn+DiZHcRxAcOC2q/LgS&#10;Iip2Np0IS9ABJpZ2s/5+HY4wJdSn3V6axp5CHFebx+we4QhFlkOKrrHgDLDnrcpRkgZJcGpGCYgZ&#10;zhLzNsIrHQKIfRpCOwJX1s4iaJ2j1XOVR5OSQ/5M5cRfG2RS4czR4E1ydCE4wgYpWnqoxN9YYipC&#10;hfx5HCcsfWAs9EHNfJD8arqqm6gTwMPRVOfX2FlW1yPnDDuuMPwTcP4cLPKEXYB7w5/hpxAaY9SN&#10;REmp7ds/nQd7bH28xaRwZrFeb+ZgMUXxQuFQ9FudThjyqHS6exkqdvtmun2j5nKikUrsHIwuisHe&#10;i3uxsFpe4XoZB694BYqh75qZRpn4epfggmJ8PI5mONgG/Im6MCyAh9IF4i5XV2BN09ceJ+JU3883&#10;DGL7hbpu24aXSo/nXhfVpuh1XRsGcCnEN80CC1tnW49WD2t29BMAAP//AwBQSwMEFAAGAAgAAAAh&#10;ANkpoV/fAAAACwEAAA8AAABkcnMvZG93bnJldi54bWxMjz1PwzAQhnck/oN1SGzUbt2QKo1TISgb&#10;C2kXNie+JlH8EdluGv49ZoLtTvfovectD4vRZEYfBmcFrFcMCNrWqcF2As6n96cdkBClVVI7iwK+&#10;McChur8rZaHczX7iXMeOpBAbCimgj3EqKA1tj0aGlZvQptvFeSNjWn1HlZe3FG403TD2TI0cbPrQ&#10;ywlfe2zH+moE6Dc54vajzmbu1+evcfHH49wI8fiwvOyBRFziHwy/+kkdquTUuKtVgWgBG87zhArY&#10;cp4BScSO5WloBGQsZ0Crkv7vUP0AAAD//wMAUEsBAi0AFAAGAAgAAAAhALaDOJL+AAAA4QEAABMA&#10;AAAAAAAAAAAAAAAAAAAAAFtDb250ZW50X1R5cGVzXS54bWxQSwECLQAUAAYACAAAACEAOP0h/9YA&#10;AACUAQAACwAAAAAAAAAAAAAAAAAvAQAAX3JlbHMvLnJlbHNQSwECLQAUAAYACAAAACEAgX/iCPEC&#10;AACuBQAADgAAAAAAAAAAAAAAAAAuAgAAZHJzL2Uyb0RvYy54bWxQSwECLQAUAAYACAAAACEA2Smh&#10;X98AAAALAQAADwAAAAAAAAAAAAAAAABLBQAAZHJzL2Rvd25yZXYueG1sUEsFBgAAAAAEAAQA8wAA&#10;AFcGAAAAAA==&#10;" adj="2332,-10142" fillcolor="#005298" stroked="f">
                      <v:fill opacity="36751f"/>
                      <v:stroke joinstyle="round" endcap="round"/>
                      <v:textbox>
                        <w:txbxContent>
                          <w:p w14:paraId="02EDF8E9" w14:textId="77777777" w:rsidR="00814F73" w:rsidRPr="005271C7" w:rsidRDefault="00814F73"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814F73" w:rsidRPr="005271C7" w:rsidRDefault="00814F73"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1"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Ws+7gIAAK0FAAAOAAAAZHJzL2Uyb0RvYy54bWysVM1uEzEQviPxDpbv7Wa33SaNmlRRShFS&#10;1Va0qGfH9mYX+Q/bySbceuoJCXHh0BsXngEknqaKxGMw9m7S8HNAiBw2M/b4m5lvfo6OF1KgObeu&#10;0mqA090ORlxRzSo1HeBX16c7PYycJ4oRoRUf4CV3+Hj49MlRbfo806UWjFsEIMr1azPApfemnySO&#10;llwSt6sNV3BZaCuJB9VOE2ZJDehSJFmnc5DU2jJjNeXOwelJc4mHEb8oOPUXReG4R2KAITYfvzZ+&#10;J+GbDI9If2qJKSvahkH+IQpJKgVON1AnxBM0s9VvULKiVjtd+F2qZaKLoqI85gDZpJ1fsrkqieEx&#10;FyDHmQ1N7v/B0vP5pUUVg9p1MVJEQo1W9/ffP39Yffu0ev/l4fbd6u7rw+1HlPYCWbVxfXhzZS5t&#10;qzkQQ+aLwsrwDzmhRSR4uSGYLzyicJjudbt7aY4Rhbusl3fzWIHk8bWxzj/nWqIgDHDN2ZS/hCqO&#10;iRB65iPHZH7mfCSbtRET9jrFqJACajcnAu3k3W7W1nbLJtu2SeHX2wtG4L6FBGkdQMB3WlTstBIi&#10;KnY6GQuLAB/y6uTZYa+JRpiSNKf5QaezTsg15hH9JxyhUD3Ah3kWaCDQ8lYxkKSBGjg1xYiIKYwS&#10;9TbCKx0CiG0aQjshrmycRdAmR6tnikWTkhP2TDHklwYKqWDkcPAmObgQHGCDFC09qcTfWAIlQoX8&#10;eZwmYD4wFtqgKXyQ/GKyaHooD+DhaKLZEhrL6mbinKGnFYR/Rpy/JBbKBMMIa8NfwKcQGmLUrYRR&#10;qe3bP50He+h8uIWkYGSBrzczYiFF8ULBTBym+/thxqOyn3czUOz2zWT7Rs3kWEMpoXEguigGey/W&#10;YmG1vIHtMgpe4YooCr6byrTK2DerBPYT5aNRNIO5NsSfqStDA3igLhTuenFDrGnb2sNAnOv1eLft&#10;F3jdtg0vlR7NvC6qDekNr20FYCfEN+3+CktnW49Wj1t2+AMAAP//AwBQSwMEFAAGAAgAAAAhAFcN&#10;WpffAAAACQEAAA8AAABkcnMvZG93bnJldi54bWxMj0FOwzAQRfdI3MEaJHbUSUXSEjKpEBELVAmV&#10;wgGceBpHxOModtv09pgVXY7+0/9vys1sB3GiyfeOEdJFAoK4dbrnDuH76+1hDcIHxVoNjgnhQh42&#10;1e1NqQrtzvxJp33oRCxhXygEE8JYSOlbQ1b5hRuJY3Zwk1UhnlMn9aTOsdwOcpkkubSq57hg1Eiv&#10;htqf/dEifKwOu2FXbzPjOqvr97q5bJcN4v3d/PIMItAc/mH404/qUEWnxh1ZezEgZE+Pq4gixBkQ&#10;EVinaQ6iQcizBGRVyusPql8AAAD//wMAUEsBAi0AFAAGAAgAAAAhALaDOJL+AAAA4QEAABMAAAAA&#10;AAAAAAAAAAAAAAAAAFtDb250ZW50X1R5cGVzXS54bWxQSwECLQAUAAYACAAAACEAOP0h/9YAAACU&#10;AQAACwAAAAAAAAAAAAAAAAAvAQAAX3JlbHMvLnJlbHNQSwECLQAUAAYACAAAACEAA5lrPu4CAACt&#10;BQAADgAAAAAAAAAAAAAAAAAuAgAAZHJzL2Uyb0RvYy54bWxQSwECLQAUAAYACAAAACEAVw1al98A&#10;AAAJAQAADwAAAAAAAAAAAAAAAABIBQAAZHJzL2Rvd25yZXYueG1sUEsFBgAAAAAEAAQA8wAAAFQG&#10;AAAAAA==&#10;" adj="9553,34816" fillcolor="#005298" stroked="f">
                      <v:fill opacity="36751f"/>
                      <v:stroke joinstyle="round" endcap="round"/>
                      <v:textbox>
                        <w:txbxContent>
                          <w:p w14:paraId="111CA650" w14:textId="77777777" w:rsidR="00814F73" w:rsidRPr="005271C7" w:rsidRDefault="00814F73"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0"/>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814F73" w:rsidRDefault="00814F73"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2"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5cfAIAAKoEAAAOAAAAZHJzL2Uyb0RvYy54bWysVEtu2zAQ3RfoHQjuFX2t2IblIP6oKNC0&#10;BZIegKYoWwAlqiRtyQiysYGih+gViq57Hl2kQ8p2g3RTFOWCImfImfceZzS5aUuOdkyqQlQJ9q88&#10;jFhFRVZU6wR/ekidIUZKkyojXFQswXum8M309atJU49ZIDaCZ0wiCFKpcVMneKN1PXZdRTesJOpK&#10;1KwCZy5kSTRs5drNJGkgesndwPNitxEyq6WgTCmwLnonntr4ec6o/pDnimnEEwzYtJ2lnVdmdqcT&#10;Ml5LUm8KeoJB/gFFSYoKkl5CLYgmaCuLP0KVBZVCiVxfUVG6Is8LyiwHYON7L9jcb0jNLBcQR9UX&#10;mdT/C0vf7z5KVGTwdj5GFSnhjbrjl+7wvTv87I5fUXf81h2P3eEH7JHvWZKs1e+UNnRh1dN8TNNg&#10;NlimkZPCyom8WeTMltHISYNwuAyu03kQxk/mth+PqWREQ8G8zc6S+/HfUTo9vhErcq3oFvtjOBgM&#10;fT8MnHARXjvzRRA4y5EXOcvAv/WX3iiexYMn89iuxXz+WhZuU6ux1cFUjV3e1yCKbmeiBV3MNWNX&#10;YDSc21yW5guPh8APVbW/VJLRg4Jx6IVBFGNEweUPIhi21CD7+XYtlX7DRInMIsESKtVqS3YAqgd6&#10;PmKSVSItOLfVyitjUIIXmbHZzV7NuUQ7AlUOzZGJ5gGQYMSJ0uAAeHbYBHxb3omsPzsw5r4HwAyd&#10;8sIMeJUNbQV7lhIcBoaVrtfFKKTbVdvXUnwWbSWyPWjZQIclWH3eEskwkprPRd+QpKIbAQABbL+c&#10;a9udPefbrRZ5YeUw8ftgp7TQEBbVqXlNxz3f21O/fzHTXwAAAP//AwBQSwMEFAAGAAgAAAAhADi6&#10;4svfAAAACQEAAA8AAABkcnMvZG93bnJldi54bWxMj81OwzAQhO9IvIO1SNyoTUpKCXGqCgkhuFQp&#10;P+dNvE0i4nUUu2ng6TEnOI5mNPNNvpltLyYafedYw/VCgSCunem40fD2+ni1BuEDssHeMWn4Ig+b&#10;4vwsx8y4E5c07UMjYgn7DDW0IQyZlL5uyaJfuIE4egc3WgxRjo00I55iue1lotRKWuw4LrQ40ENL&#10;9ef+aDW493IKO/54+cZVsq2enuVUqoPWlxfz9h5EoDn8heEXP6JDEZkqd2TjRa9hebuOX4KGuyWI&#10;6KfqJgVRaUjSJAVZ5PL/g+IHAAD//wMAUEsBAi0AFAAGAAgAAAAhALaDOJL+AAAA4QEAABMAAAAA&#10;AAAAAAAAAAAAAAAAAFtDb250ZW50X1R5cGVzXS54bWxQSwECLQAUAAYACAAAACEAOP0h/9YAAACU&#10;AQAACwAAAAAAAAAAAAAAAAAvAQAAX3JlbHMvLnJlbHNQSwECLQAUAAYACAAAACEArvpeXHwCAACq&#10;BAAADgAAAAAAAAAAAAAAAAAuAgAAZHJzL2Uyb0RvYy54bWxQSwECLQAUAAYACAAAACEAOLriy98A&#10;AAAJAQAADwAAAAAAAAAAAAAAAADWBAAAZHJzL2Rvd25yZXYueG1sUEsFBgAAAAAEAAQA8wAAAOIF&#10;AAAAAA==&#10;" filled="f" strokecolor="#7f7f7f">
                      <v:textbox>
                        <w:txbxContent>
                          <w:p w14:paraId="0F5E9F91" w14:textId="77777777" w:rsidR="00814F73" w:rsidRDefault="00814F73"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v:textbox>
                    </v:shape>
                  </w:pict>
                </mc:Fallback>
              </mc:AlternateContent>
            </w:r>
          </w:p>
        </w:tc>
      </w:tr>
    </w:tbl>
    <w:p w14:paraId="1BAA983A" w14:textId="77777777" w:rsidR="00CC0FFA" w:rsidRDefault="00CC0FFA" w:rsidP="00727D77">
      <w:pPr>
        <w:pStyle w:val="a5"/>
        <w:spacing w:beforeLines="50" w:before="180"/>
        <w:ind w:leftChars="0" w:left="850"/>
        <w:rPr>
          <w:rFonts w:ascii="ＭＳ ゴシック" w:eastAsia="ＭＳ ゴシック" w:hAnsi="ＭＳ ゴシック"/>
        </w:rPr>
      </w:pPr>
    </w:p>
    <w:p w14:paraId="3EDCE57E" w14:textId="14641FCB" w:rsidR="00A81108" w:rsidRPr="00625FDE" w:rsidRDefault="00326247" w:rsidP="00F46BED">
      <w:pPr>
        <w:pStyle w:val="a5"/>
        <w:numPr>
          <w:ilvl w:val="1"/>
          <w:numId w:val="7"/>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A81108" w:rsidRPr="00625FDE">
        <w:rPr>
          <w:rFonts w:ascii="ＭＳ ゴシック" w:eastAsia="ＭＳ ゴシック" w:hAnsi="ＭＳ ゴシック" w:hint="eastAsia"/>
        </w:rPr>
        <w:t>研究開発体制及び分担</w:t>
      </w:r>
    </w:p>
    <w:p w14:paraId="1E3BAF96" w14:textId="66D94101"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814F73" w:rsidRPr="001A23CE" w:rsidRDefault="00814F73"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3"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ZVW8QIAAK0FAAAOAAAAZHJzL2Uyb0RvYy54bWysVM1uEzEQviPxDtbe291NkzaJmlRRShFS&#10;RSta1LPj9WYXeW1jO3/ceuKEhLhw6I0LzwAST1NF4jH47N2k4eeAEJfdGXv8zc83M8cny0qQOTe2&#10;VHIQpftJRLhkKivldBC9vD7b60bEOiozKpTkg2jFbXQyfPzoeKH7vKUKJTJuCECk7S/0ICqc0/04&#10;tqzgFbX7SnOJy1yZijqoZhpnhi6AXom4lSSH8UKZTBvFuLU4Pa0vo2HAz3PO3EWeW+6IGESIzYWv&#10;Cd+J/8bDY9qfGqqLkjVh0H+IoqKlhNMt1Cl1lMxM+RtUVTKjrMrdPlNVrPK8ZDzkgGzS5Jdsrgqq&#10;ecgFxbF6Wyb7/2DZ8/mlIWU2iA7AlKQVOFrf3X3//GH97dP6/Zf723frt1/vbz+StOuLtdC2jzdX&#10;+tI0moXoM1/mpvJ/5ESWocCrbYH50hGGw4Mk6fUS8MBw1+umyVHHg8YPr7Wx7ilXFfHCIFrwbMpf&#10;gMUxFULNXKgxnZ9bF4qdNRHT7FUakbwS4G5OBdlrt9PWYUPujlFr16jTOUDOtfsGEoFsAvD4Voky&#10;OyuFCIqZTsbCEOAjr6TT6nXraIQuaH3aOUyQXI1oa/OQ3E84QpIFku+0OigDRcsbmUGqNDiwchoR&#10;KqYYJeZMgJfKBwDMOrRTaovaWQCtUzRqJrNgUnCaPZEZcSsNIiVGLvLeKg4XggPWS8HS0VL8jSVK&#10;IqT3zsM0ofI+P98GNfFecsvJMvRQeuTB/dFEZSs0llH1xFnNzkowek6tu6QGNKEJsDbcBT65UIhR&#10;NVJECmXe/Onc26PzcYukMLKo1+sZNUhRPJOYiV7abvsZD0q7c9SCYnZvJrs3claNFahE4yC6IHp7&#10;JzZiblR1g+0y8l5xRSWD75qZRhm7epVgPzE+GgUzzLWm7lxeaebBN8RdL2+o0U1bOwzEc7UZb9oP&#10;7efrWpNc2/qXUo1mTuXltuh1XRsGsBPCm2Z/+aWzqwerhy07/AEAAP//AwBQSwMEFAAGAAgAAAAh&#10;AIfoddneAAAACQEAAA8AAABkcnMvZG93bnJldi54bWxMj8FOwzAQRO9I/IO1SNyoXYhME+JUVREC&#10;ThUFytVNtklEvA6x04a/ZznBcTRPs2/z5eQ6ccQhtJ4MzGcKBFLpq5ZqA2+vD1cLECFaqmznCQ18&#10;Y4BlcX6W26zyJ3rB4zbWgkcoZNZAE2OfSRnKBp0NM98jcXfwg7OR41DLarAnHnedvFZKS2db4guN&#10;7XHdYPm5HZ2B++eD+xifdLojtXtcbZKv9bvWxlxeTKs7EBGn+AfDrz6rQ8FOez9SFURnIJmnt4wa&#10;0AkI7hfpDec9g1qlIItc/v+g+AEAAP//AwBQSwECLQAUAAYACAAAACEAtoM4kv4AAADhAQAAEwAA&#10;AAAAAAAAAAAAAAAAAAAAW0NvbnRlbnRfVHlwZXNdLnhtbFBLAQItABQABgAIAAAAIQA4/SH/1gAA&#10;AJQBAAALAAAAAAAAAAAAAAAAAC8BAABfcmVscy8ucmVsc1BLAQItABQABgAIAAAAIQCy7ZVW8QIA&#10;AK0FAAAOAAAAAAAAAAAAAAAAAC4CAABkcnMvZTJvRG9jLnhtbFBLAQItABQABgAIAAAAIQCH6HXZ&#10;3gAAAAkBAAAPAAAAAAAAAAAAAAAAAEsFAABkcnMvZG93bnJldi54bWxQSwUGAAAAAAQABADzAAAA&#10;VgYAAAAA&#10;" adj="1269,22753" fillcolor="#005298" stroked="f">
                      <v:fill opacity="36751f"/>
                      <v:stroke joinstyle="round" endcap="round"/>
                      <v:textbox>
                        <w:txbxContent>
                          <w:p w14:paraId="6F980927" w14:textId="77777777" w:rsidR="00814F73" w:rsidRPr="001A23CE" w:rsidRDefault="00814F73"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814F73" w:rsidRPr="001A23CE" w:rsidRDefault="00814F73"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814F73" w:rsidRDefault="00814F73"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4"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J6wIAAKcFAAAOAAAAZHJzL2Uyb0RvYy54bWysVEtu2zAQ3RfoHQjuHVmK/BMiB44VFwWC&#10;JEBSZE1TlCWAIlmStpUW3cRA0UP0CkXXPY8v0iFlO27aRVF0I3E4w/m9N3N23tQcrZg2lRQpDk+6&#10;GDFBZV6JRYrf3c86Q4yMJSInXAqW4kdm8Pn49auztUpYJEvJc6YROBEmWasUl9aqJAgMLVlNzIlU&#10;TICykLomFkS9CHJN1uC95kHU7faDtdS50pIyY+A2a5V47P0XBaP2pigMs4inGHKz/qv9d+6+wfiM&#10;JAtNVFnRXRrkH7KoSSUg6MFVRixBS1395qquqJZGFvaEyjqQRVFR5muAasLui2ruSqKYrwWaY9Sh&#10;Teb/uaXXq1uNqjzFpz2MBKkBo+3m8/bp2/bpx3bzBW03X7ebzfbpO8goCvuuY2tlEnh4p+CpbS5k&#10;A8jv7w1cukY0ha7dH0pEoIfePx76zRqLKFzG/f4ggrAUVFE86Pc8HsHzY6WNfcNkjdwhxRrg9F0m&#10;qytjIREw3Zu4WELOKs49pFygdYpHPe+eALG0yCFQraBSIxYYEb4AwlKrvcOjl85hRkyJVgQ4YySv&#10;8pYlWi5F3gblwoVjnl9tJiA1Fo7+Hsrz2H8cdUeXw8th3Imj/mUn7mZZZzKbxp3+LBz0stNsOs3C&#10;Ty6BME7KKs+ZcAXseRjGf4fzbiJaBh2Y6DN37lxKRi/mU67bmqLRxWQQu6Kgf0dmwa9peDVUtf/7&#10;6gKHfYuxO9lm3nj2hMM9AeYyfwReaAmAAepG0VkFLb0ixt4SDcMFl7Aw7A18Ci4BJbk7YVRK/eFP&#10;984eegFajNYwrIDL+yXRDCP+VsA0jMI4dtPthbg3iEDQx5r5sUYs66kEbEOfnT86e8v3x0LL+gH2&#10;ysRFBRURFGK3bNkJU9suEdhMlE0m3gwmWhF7Je4Udc5d3x2Z7psHotWOwhYaei33g02SF0xubd1L&#10;ISdLK4vK09y1uu0rgOEE2AYelt3mcuvmWPZWz/t1/BMAAP//AwBQSwMEFAAGAAgAAAAhAE2/Xnrh&#10;AAAACwEAAA8AAABkcnMvZG93bnJldi54bWxMj0FOwzAQRfdI3MEaJHbUsZUWGuJUKICyQCwoHMCN&#10;TRw1tlPbSQOnZ1jBcmae/rxf7hY7kFmH2HsngK0yINq1XvWuE/Dx/nxzByQm6ZQcvNMCvnSEXXV5&#10;UcpC+bN70/M+dQRDXCykAJPSWFAaW6OtjCs/aoe3Tx+sTDiGjqogzxhuB8qzbEOt7B1+MHLUtdHt&#10;cT9ZAa/z00vTbI9sCuwUT49N/W2GWojrq+XhHkjSS/qD4Vcf1aFCp4OfnIpkEJBzfouoAM7WDAgS&#10;+XbDgRxws84Z0Kqk/ztUPwAAAP//AwBQSwECLQAUAAYACAAAACEAtoM4kv4AAADhAQAAEwAAAAAA&#10;AAAAAAAAAAAAAAAAW0NvbnRlbnRfVHlwZXNdLnhtbFBLAQItABQABgAIAAAAIQA4/SH/1gAAAJQB&#10;AAALAAAAAAAAAAAAAAAAAC8BAABfcmVscy8ucmVsc1BLAQItABQABgAIAAAAIQD6Yz/J6wIAAKcF&#10;AAAOAAAAAAAAAAAAAAAAAC4CAABkcnMvZTJvRG9jLnhtbFBLAQItABQABgAIAAAAIQBNv1564QAA&#10;AAsBAAAPAAAAAAAAAAAAAAAAAEUFAABkcnMvZG93bnJldi54bWxQSwUGAAAAAAQABADzAAAAUwYA&#10;AAAA&#10;" filled="f" fillcolor="#29ba74" stroked="f">
                      <v:stroke joinstyle="round" endcap="round"/>
                      <v:textbox>
                        <w:txbxContent>
                          <w:p w14:paraId="06F428D9" w14:textId="77777777" w:rsidR="00814F73" w:rsidRDefault="00814F73"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w:t>
                                  </w:r>
                                  <w:r w:rsidRPr="001A23CE">
                                    <w:rPr>
                                      <w:rFonts w:ascii="游ゴシック" w:eastAsia="游ゴシック" w:hAnsi="游ゴシック" w:cs="Times New Roman" w:hint="eastAsia"/>
                                      <w:color w:val="4472C4" w:themeColor="accent1"/>
                                    </w:rPr>
                                    <w:t>社）</w:t>
                                  </w:r>
                                </w:p>
                                <w:p w14:paraId="2422557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5"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CXVQIAAFsEAAAOAAAAZHJzL2Uyb0RvYy54bWysVM2O0zAQviPxDpbvbJL+bLtR09WqZRHS&#10;AistPIDjOI2F4zG227S8B/sAcOaMOPA4rMRbMHbaUuCG6MGayfx9M99MZ5fbVpGNsE6CLmh2llIi&#10;NIdK6lVB37y+fjKlxHmmK6ZAi4LuhKOX88ePZp3JxQAaUJWwBJNol3emoI33Jk8SxxvRMncGRmg0&#10;1mBb5lG1q6SyrMPsrUoGaXqedGArY4EL5/DrsjfSecxf14L7V3XthCeqoIjNx9fGtwxvMp+xfGWZ&#10;aSTfw2D/gKJlUmPRY6ol84ysrfwrVSu5BQe1P+PQJlDXkovYA3aTpX90c9cwI2IvOBxnjmNy/y8t&#10;f7m5tURWBR0OKdGsRY4ePn96uP/6/dvH5MeHL71ERuMwqs64HCPuzK0NzTpzA/ytIxoWDdMrcWUt&#10;dI1gFQLMgn/yW0BQHIaSsnsBFRZiaw9xatvatiEhzoNsIzm7Izli6wnHj4PhaJiNkUOOtvPpJJ1E&#10;9hKWH6KNdf6ZgJYEoaAWyY/Z2ebG+YCG5QeXUEzDtVQqLoDSpEPIg0maxggHSlbBGru0q3KhLNmw&#10;sEPxF3vD/k/dQuolc03v53ZuCb5fr1Z63HEl24JOj+EsD4N6qqsIwDOpehlBKh3Kiri9e+SH0fUU&#10;+G25jZxlFwdWSqh2OFkL/YbjRaLQgH1PSYfbXVD3bs2soEQ918jORTYahXOIymQ0HqBiTy1lVEbj&#10;SbAwzTFVQf1BXPj+hNbGylWDlbI4Ng1XyGgt47AD5B7Vfg9wgyMH+2sLJ3KqR69f/wnznwAAAP//&#10;AwBQSwMEFAAGAAgAAAAhAAcHXsfiAAAACwEAAA8AAABkcnMvZG93bnJldi54bWxMj8tugzAQRfeV&#10;+g/WVMquMXUSQikmQlGrSl1EefABDp4AKh4j7AT693VXzXJmju6cm20m07EbDq61JOFlHgFDqqxu&#10;qZZQnj6eE2DOK9Kqs4QSftDBJn98yFSq7UgHvB19zUIIuVRJaLzvU85d1aBRbm57pHC72MEoH8ah&#10;5npQYwg3HRdRFHOjWgofGtXjtsHq+3g1EpbjZSw+92Knt0mhT4f38kv0pZSzp6l4A+Zx8v8w/OkH&#10;dciD09leSTvWSViJSARUgojXS2CBSJLXsDlLWKxXMfA84/cd8l8AAAD//wMAUEsBAi0AFAAGAAgA&#10;AAAhALaDOJL+AAAA4QEAABMAAAAAAAAAAAAAAAAAAAAAAFtDb250ZW50X1R5cGVzXS54bWxQSwEC&#10;LQAUAAYACAAAACEAOP0h/9YAAACUAQAACwAAAAAAAAAAAAAAAAAvAQAAX3JlbHMvLnJlbHNQSwEC&#10;LQAUAAYACAAAACEAydfwl1UCAABbBAAADgAAAAAAAAAAAAAAAAAuAgAAZHJzL2Uyb0RvYy54bWxQ&#10;SwECLQAUAAYACAAAACEABwdex+IAAAALAQAADwAAAAAAAAAAAAAAAACvBAAAZHJzL2Rvd25yZXYu&#10;eG1sUEsFBgAAAAAEAAQA8wAAAL4FAAAAAA==&#10;" filled="f" strokeweight="1pt">
                      <v:stroke dashstyle="1 1"/>
                      <v:textbox inset=",2.07mm">
                        <w:txbxContent>
                          <w:p w14:paraId="57103732"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連携研究者（EE社）</w:t>
                            </w:r>
                          </w:p>
                          <w:p w14:paraId="2422557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4B473F2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6"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Xu6VAIAAFsEAAAOAAAAZHJzL2Uyb0RvYy54bWysVMFuEzEQvSPxD5bvdDdp2pRVNlWVUIRU&#10;oFLhAxyvN2vh9Zixk034D/gAOHNGHPgcKvEXjL1JCHBD5GDN7Hhm3rw3zuRy0xq2Vug12JIPTnLO&#10;lJVQabss+etX148uOPNB2EoYsKrkW+X55fThg0nnCjWEBkylkFER64vOlbwJwRVZ5mWjWuFPwClL&#10;wRqwFYFcXGYVio6qtyYb5vl51gFWDkEq7+nrvA/yaapf10qGl3XtVWCm5IQtpBPTuYhnNp2IYonC&#10;NVruYIh/QNEKbanpodRcBMFWqP8q1WqJ4KEOJxLaDOpaS5VmoGkG+R/T3DXCqTQLkePdgSb//8rK&#10;F+tbZLoq+XDEmRUtaXT/+dP9h6/fv33Mfrz/0ltslKjqnC8o487dYhzWuxuQbzyzMGuEXaorROga&#10;JSoCOIjUZr8lRMdTKlt0z6GiRmIVILG2qbGNBYkPtknibA/iqE1gkj4OT0engzPSUFLs/GKcjxOk&#10;TBT7bIc+PFXQsmiUHEn8VF2sb3yIaESxvxKbWbjWxqQFMJZ1BHk4zvOU4cHoKkbTlLhczAyytYg7&#10;lH5pNpr/+FosPRe+6e/5rZ9D6Ner1YF23Oi25BeHdFFEop7YKgEIQpveJpDGxrYqbe8O+Z66uNe+&#10;CJvFptfsoMoCqi0xi9BvOL1IMhrAd5x1tN0l929XAhVn5pkldR4PRqQoC8kZj86G5OBxZJGc0dk4&#10;RoSVVKrkYW/OQv+EVg71sqFOg0SbhStStNaJ7Ai0R7XbA9rgpMHutcUncuynW7/+E6Y/AQAA//8D&#10;AFBLAwQUAAYACAAAACEANmQgXuAAAAALAQAADwAAAGRycy9kb3ducmV2LnhtbEyPQW6DMBBF95V6&#10;B2sqZdeYWFARgolQ1ChSF1WTcAAHTwAV2wg7gdy+01W7nPlPf97k29n07I6j75yVsFpGwNDWTne2&#10;kVCd968pMB+U1ap3FiU80MO2eH7KVabdZI94P4WGUYn1mZLQhjBknPu6RaP80g1oKbu60ahA49hw&#10;PaqJyk3PRRS9caM6SxdaNeCuxfr7dDMS4uk6lYcv8al3aanPx/fqQwyVlIuXudwACziHPxh+9Ukd&#10;CnK6uJvVnvUSEhEJQimIkzUwItJ0TZuLBJHEK+BFzv//UPwAAAD//wMAUEsBAi0AFAAGAAgAAAAh&#10;ALaDOJL+AAAA4QEAABMAAAAAAAAAAAAAAAAAAAAAAFtDb250ZW50X1R5cGVzXS54bWxQSwECLQAU&#10;AAYACAAAACEAOP0h/9YAAACUAQAACwAAAAAAAAAAAAAAAAAvAQAAX3JlbHMvLnJlbHNQSwECLQAU&#10;AAYACAAAACEA+PV7ulQCAABbBAAADgAAAAAAAAAAAAAAAAAuAgAAZHJzL2Uyb0RvYy54bWxQSwEC&#10;LQAUAAYACAAAACEANmQgXuAAAAALAQAADwAAAAAAAAAAAAAAAACuBAAAZHJzL2Rvd25yZXYueG1s&#10;UEsFBgAAAAAEAAQA8wAAALsFAAAAAA==&#10;" filled="f" strokeweight="1pt">
                      <v:stroke dashstyle="1 1"/>
                      <v:textbox inset=",2.07mm">
                        <w:txbxContent>
                          <w:p w14:paraId="076A4AC2" w14:textId="4B473F2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7"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YToUgIAAFsEAAAOAAAAZHJzL2Uyb0RvYy54bWysVMFuEzEQvSPxD5bvdJPttimrbqqqoQip&#10;QKXCBzheb9bC6zFjJ5vwH/QD4MwZceBzqMRfMPYmaYEbIgdrZmfmeea9cU7P1p1hK4Veg634+GDE&#10;mbISam0XFX/75vLJCWc+CFsLA1ZVfKM8P5s+fnTau1Ll0IKpFTICsb7sXcXbEFyZZV62qhP+AJyy&#10;FGwAOxHIxUVWo+gJvTNZPhodZz1g7RCk8p6+zoYgnyb8plEyvG4arwIzFafeQjoxnfN4ZtNTUS5Q&#10;uFbLbRviH7rohLZ06R5qJoJgS9R/QXVaInhowoGELoOm0VKlGWia8eiPaW5a4VSahcjxbk+T/3+w&#10;8tXqGpmuK35YcGZFRxrdffl8d/vtx/dP2c+PXweLFSeRqt75kipu3DXGYb27AvnOMwsXrbALdY4I&#10;fatETQ2OY372W0F0PJWyef8SarpILAMk1tYNdhGQ+GDrJM5mL45aBybpY36YF+MRaSgpNjkm8ZN6&#10;mSh31Q59eK6gY9GoOJL4CV2srnyI3YhylxIvs3CpjUkLYCzrqeV8QphpMDC6jtHk4GJ+YZCtRNyh&#10;9Euz0fwP0yL0TPh2yPMbP4MwrFenA+240V3FT/blooxEPbN1aiAIbQabmjQ2XqvS9m4731E3SBDW&#10;83XSLE8sx+Ac6g0xizBsOL1IMlrAD5z1tN0V9++XAhVn5oUldZ6OiyI+h+RMiqOcHHwYmSenOJrE&#10;iLCSoCoeduZFGJ7Q0qFetHTTONFm4ZwUbXQi+76r7R7QBicNtq8tPpGHfsq6/0+Y/gIAAP//AwBQ&#10;SwMEFAAGAAgAAAAhAGy1pBzgAAAACwEAAA8AAABkcnMvZG93bnJldi54bWxMj0FPg0AQhe8m/ofN&#10;mHiziwQpRZaGNBoTD8a2/IAtOwUiO0vYbcF/73jS28x7L2++KbaLHcQVJ987UvC4ikAgNc701Cqo&#10;j68PGQgfNBk9OEIF3+hhW97eFDo3bqY9Xg+hFVxCPtcKuhDGXErfdGi1X7kRib2zm6wOvE6tNJOe&#10;udwOMo6iVFrdE1/o9Ii7Dpuvw8UqSObzXL19xh9ml1XmuH+p3+OxVur+bqmeQQRcwl8YfvEZHUpm&#10;OrkLGS8GBU9xsuYoD8l6A4IT2SZi5aQgTVmRZSH//1D+AAAA//8DAFBLAQItABQABgAIAAAAIQC2&#10;gziS/gAAAOEBAAATAAAAAAAAAAAAAAAAAAAAAABbQ29udGVudF9UeXBlc10ueG1sUEsBAi0AFAAG&#10;AAgAAAAhADj9If/WAAAAlAEAAAsAAAAAAAAAAAAAAAAALwEAAF9yZWxzLy5yZWxzUEsBAi0AFAAG&#10;AAgAAAAhABbphOhSAgAAWwQAAA4AAAAAAAAAAAAAAAAALgIAAGRycy9lMm9Eb2MueG1sUEsBAi0A&#10;FAAGAAgAAAAhAGy1pBzgAAAACwEAAA8AAAAAAAAAAAAAAAAArAQAAGRycy9kb3ducmV2LnhtbFBL&#10;BQYAAAAABAAEAPMAAAC5BQAAAAA=&#10;" filled="f" strokeweight="1pt">
                      <v:stroke dashstyle="1 1"/>
                      <v:textbox inset=",2.07mm">
                        <w:txbxContent>
                          <w:p w14:paraId="35E21C0D"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8"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DLsxwIAADYFAAAOAAAAZHJzL2Uyb0RvYy54bWysVMGO0zAQvSPxD5bv2TRu2u5Wm67apkEr&#10;LbDSwge4idNEJHaw3aZltZ8BHwBnzogDn8NK/AXjSdtd4IIQPbgzGXs8780bn19s64pshDalkhEN&#10;TnqUCJmqrJSriL5+lXinlBjLZcYrJUVEd8LQi8nTJ+dtMxZMFarKhCaQRJpx20S0sLYZ+75JC1Fz&#10;c6IaISGYK11zC65e+ZnmLWSvK5/1ekO/VTprtEqFMfA17oJ0gvnzXKT2ZZ4bYUkVUajN4qpxXbrV&#10;n5zz8UrzpijTfRn8H6qoeSnh0mOqmFtO1rr8I1VdploZlduTVNW+yvMyFYgB0AS939DcFLwRiAXI&#10;Mc2RJvP/0qYvNtealFlEwwElktfQo/vPn+4/fP3+7aP/4/2XziJhiPDE1l4Z64CC1QG8TRI2GyyS&#10;0EvA8sLeLPRmi/DMS1j/dMFGyZz1h3fudDAcp1pwC1K5zA5kB8O/A7Nvu6Mp9JFurPo2XsSjWThg&#10;Xn+6GHijfrzw2BkLvYAFSZwEyWA6gNuhzT7WfPhHFH7bmDEy4PSC5k1zrR0801yp9I0hUs0LLldi&#10;qrVqC8Ez4D7AdL8ccI6Bo2TZPlcZcMjXViFj21zXLiG0mmxRd7uj7hyHKXxkfRYGPZBnCrHREHSN&#10;woSKD6cbbewzoWrijIhq0DVm5xsA0oE7bHGXSZWUVYXariRpoWQ2gpwITFVl5qLo6NVyXmmy4W48&#10;8Lenyjze5lLH3BTdPrMzsbLd5NSlhfGtyjqip8fjfOyIWsgMC7C8rDob8FTSXStwMPeVH6jrWmC3&#10;yy02ljF3gwsuVbYDZrUC4MARPDZgFEq/o6SFwY2oebvmWlBSXUrozlkQhm7S0RmBMsDRjyNLdMLB&#10;yEW4TCFVRO3BnNvudVg3ulwVcFOAtEk1hY7mJZL9UBXIyTkwnCis/UPipv+xj7senrvJTwAAAP//&#10;AwBQSwMEFAAGAAgAAAAhAH1GIp/gAAAACwEAAA8AAABkcnMvZG93bnJldi54bWxMj0FPg0AQhe8m&#10;/ofNmHizSxEVkKUhjcbEg7EtP2DLToHIzhJ2W/DfO570OO99efNesVnsIC44+d6RgvUqAoHUONNT&#10;q6A+vN6lIHzQZPTgCBV8o4dNeX1V6Ny4mXZ42YdWcAj5XCvoQhhzKX3TodV+5UYk9k5usjrwObXS&#10;THrmcDvIOIoepdU98YdOj7jtsPnan62CZD7N1dtn/GG2aWUOu5f6PR5rpW5vluoZRMAl/MHwW5+r&#10;Q8mdju5MxotBwUOcPDGq4D7LEhBMpFnEypGtNSuyLOT/DeUPAAAA//8DAFBLAQItABQABgAIAAAA&#10;IQC2gziS/gAAAOEBAAATAAAAAAAAAAAAAAAAAAAAAABbQ29udGVudF9UeXBlc10ueG1sUEsBAi0A&#10;FAAGAAgAAAAhADj9If/WAAAAlAEAAAsAAAAAAAAAAAAAAAAALwEAAF9yZWxzLy5yZWxzUEsBAi0A&#10;FAAGAAgAAAAhANrcMuzHAgAANgUAAA4AAAAAAAAAAAAAAAAALgIAAGRycy9lMm9Eb2MueG1sUEsB&#10;Ai0AFAAGAAgAAAAhAH1GIp/gAAAACwEAAA8AAAAAAAAAAAAAAAAAIQUAAGRycy9kb3ducmV2Lnht&#10;bFBLBQYAAAAABAAEAPMAAAAuBgAAAAA=&#10;" filled="f" strokeweight="1pt">
                      <v:stroke dashstyle="1 1"/>
                      <v:textbox inset=",2.07mm">
                        <w:txbxContent>
                          <w:p w14:paraId="368E3C2B"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49"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hkTSgIAAGoEAAAOAAAAZHJzL2Uyb0RvYy54bWysVM2O0zAQviPxDpbvND+02zZqulp1KUJa&#10;YKWFB3Adp7FwbDN2my7vAQ8AZ86IA4/DSrwFY6ctXeCEyMHyeMafZ75vJrPzXavIVoCTRpc0G6SU&#10;CM1NJfW6pK9fLR9NKHGe6Yopo0VJb4Wj5/OHD2adLURuGqMqAQRBtCs6W9LGe1skieONaJkbGCs0&#10;OmsDLfNowjqpgHWI3qokT9OzpDNQWTBcOIenl72TziN+XQvuX9a1E56okmJuPq4Q11VYk/mMFWtg&#10;tpF8nwb7hyxaJjU+eoS6ZJ6RDcg/oFrJwThT+wE3bWLqWnIRa8BqsvS3am4aZkWsBclx9kiT+3+w&#10;/MX2GoisULspJZq1qNHd5093H75+//Yx+fH+S78j+ThQ1VlX4I0bew2hWGevDH/jiDaLhum1uAAw&#10;XSNYhQlmIT65dyEYDq+SVffcVPgQ23gTWdvV0AZA5IPsoji3R3HEzhOOh/kom55NUEOOvuk4G42i&#10;egkrDrctOP9UmJaETUkBxY/obHvlfMiGFYeQmL1RslpKpaIB69VCAdkybJRl/GIBWORpmNKkw9ry&#10;cZpG6HtOd4qRxu9vGK302PJKtiWdHINYEXh7oqvYkJ5J1e8xZ6VDgiI2876QA5O9In632kUJ88cH&#10;kVamukWiwfQNjwOKm8bAO0o6bPaSurcbBoIS9UyjWNNsOAzTEY3haJyjAaee1amHaY5QJfWU9NuF&#10;7ydqY0GuG3wpi+Roc4EC1zJyH1Lus9q3BTZ0lGQ/fGFiTu0Y9esXMf8JAAD//wMAUEsDBBQABgAI&#10;AAAAIQAZwnQR4wAAAAoBAAAPAAAAZHJzL2Rvd25yZXYueG1sTI9RS8MwFIXfBf9DuIIvsqVbbVZr&#10;06GC+DARtonDt6y5tmXNTUmyrf5745M+Xs7HOd8tl6Pp2Qmd7yxJmE0TYEi11R01Et63z5McmA+K&#10;tOotoYRv9LCsLi9KVWh7pjWeNqFhsYR8oSS0IQwF575u0Sg/tQNSzL6sMyrE0zVcO3WO5abn8yQR&#10;3KiO4kKrBnxqsT5sjkbC4+Fj/bZo8pUbxN3ry83nTozNTsrrq/HhHljAMfzB8Ksf1aGKTnt7JO1Z&#10;L0GINJIS0kWWAYvArUhnwPYSsnmeAa9K/v+F6gcAAP//AwBQSwECLQAUAAYACAAAACEAtoM4kv4A&#10;AADhAQAAEwAAAAAAAAAAAAAAAAAAAAAAW0NvbnRlbnRfVHlwZXNdLnhtbFBLAQItABQABgAIAAAA&#10;IQA4/SH/1gAAAJQBAAALAAAAAAAAAAAAAAAAAC8BAABfcmVscy8ucmVsc1BLAQItABQABgAIAAAA&#10;IQDfuhkTSgIAAGoEAAAOAAAAAAAAAAAAAAAAAC4CAABkcnMvZTJvRG9jLnhtbFBLAQItABQABgAI&#10;AAAAIQAZwnQR4wAAAAoBAAAPAAAAAAAAAAAAAAAAAKQEAABkcnMvZG93bnJldi54bWxQSwUGAAAA&#10;AAQABADzAAAAtAUAAAAA&#10;" strokeweight="1pt">
                      <v:textbox>
                        <w:txbxContent>
                          <w:p w14:paraId="5A392451"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0"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uGFSAIAAGoEAAAOAAAAZHJzL2Uyb0RvYy54bWysVMGO0zAQvSPxD5bvNGnUbrtR09WqSxHS&#10;AistfIDjOI2FY5ux27T8B3wAnDkjDnwOK/EXjJ222wVOiBysGc/4zcybmcwutq0iGwFOGl3Q4SCl&#10;RGhuKqlXBX3zevlkSonzTFdMGS0KuhOOXswfP5p1NheZaYyqBBAE0S7vbEEb722eJI43omVuYKzQ&#10;aKwNtMyjCqukAtYhequSLE3Pks5AZcFw4RzeXvVGOo/4dS24f1XXTniiCoq5+XhCPMtwJvMZy1fA&#10;bCP5Pg32D1m0TGoMeoS6Yp6RNcg/oFrJwThT+wE3bWLqWnIRa8Bqhulv1dw2zIpYC5Lj7JEm9/9g&#10;+cvNDRBZFTRDejRrsUd3Xz7fffz24/un5OeHr71EsmmgqrMuxxe39gZCsc5eG/7WEW0WDdMrcQlg&#10;ukawChMcBv/kwYOgOHxKyu6FqTAQW3sTWdvW0AZA5INsY3N2x+aIrSccL7Px8PxsiklytE3G2Wgy&#10;jiFYfnhtwflnwrQkCAUFbH5EZ5tr50M2LD+4xOyNktVSKhUVWJULBWTDcFCW8duju1M3pUmHtWWT&#10;NI3QD4zuFCON398wWulx5JVsCzo9OrE88PZUV3EgPZOqlzFnpUOCIg7zvpADk31H/Lbc9i0chXjB&#10;WJpqh0SD6QceFxSFxsB7Sjoc9oK6d2sGghL1XGOzzoejUdiOqIzGkzALcGopTy1Mc4QqqKekFxe+&#10;36i1BblqMNIwkqPNJTa4lpH7+6z2Y4EDHVuyX76wMad69Lr/Rcx/AQAA//8DAFBLAwQUAAYACAAA&#10;ACEAD3T8uOIAAAAKAQAADwAAAGRycy9kb3ducmV2LnhtbEyPUUvDMBSF3wX/Q7iCL+JSR5tttelQ&#10;QXxQhM2x4VvWXNOy5qYk2Vb/vfFJHy/n45zvVsvR9uyEPnSOJNxNMmBIjdMdGQmbj+fbObAQFWnV&#10;O0IJ3xhgWV9eVKrU7kwrPK2jYamEQqkktDEOJeehadGqMHEDUsq+nLcqptMbrr06p3Lb82mWCW5V&#10;R2mhVQM+tdgc1kcr4fGwXb3PzPzVD2Lx9nLzuROj2Ul5fTU+3AOLOMY/GH71kzrUyWnvjqQD6yWI&#10;YpZICUUucmAJyMW0ALZPicgXwOuK/3+h/gEAAP//AwBQSwECLQAUAAYACAAAACEAtoM4kv4AAADh&#10;AQAAEwAAAAAAAAAAAAAAAAAAAAAAW0NvbnRlbnRfVHlwZXNdLnhtbFBLAQItABQABgAIAAAAIQA4&#10;/SH/1gAAAJQBAAALAAAAAAAAAAAAAAAAAC8BAABfcmVscy8ucmVsc1BLAQItABQABgAIAAAAIQBC&#10;WuGFSAIAAGoEAAAOAAAAAAAAAAAAAAAAAC4CAABkcnMvZTJvRG9jLnhtbFBLAQItABQABgAIAAAA&#10;IQAPdPy44gAAAAoBAAAPAAAAAAAAAAAAAAAAAKIEAABkcnMvZG93bnJldi54bWxQSwUGAAAAAAQA&#10;BADzAAAAsQUAAAAA&#10;" strokeweight="1pt">
                      <v:textbox>
                        <w:txbxContent>
                          <w:p w14:paraId="03DB125B"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814F73" w:rsidRPr="001A23CE" w:rsidRDefault="00814F73"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814F73" w:rsidRPr="001A23CE" w:rsidRDefault="00814F73"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1"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Bi77QIAAKgFAAAOAAAAZHJzL2Uyb0RvYy54bWysVMFu2zAMvQ/YPwi6p44dJ02COkUaN8OA&#10;oi3QDj0rshwbkCVNUhJ3wy4NMOwj9gvDzvse/8goOUmzbodh2MUmRYoi+R55dl5XHK2ZNqUUCQ5P&#10;uhgxQWVWimWC393PO0OMjCUiI1wKluBHZvD55PWrs40as0gWkmdMIwgizHijElxYq8ZBYGjBKmJO&#10;pGICjLnUFbGg6mWQabKB6BUPom53EGykzpSWlBkDp2lrxBMfP88ZtTd5bphFPMGQm/Vf7b8L9w0m&#10;Z2S81EQVJd2lQf4hi4qUAh49hEqJJWily99CVSXV0sjcnlBZBTLPS8p8DVBN2H1RzV1BFPO1QHOM&#10;OrTJ/L+w9Hp9q1GZJTgaYCRIBRg128/N07fm6Uez/YKa7ddmu22evoOOonDgOrZRZgwX7xRctfWF&#10;rAH5/bmBQ9eIOteV+0OJCOzQ+8dDv1ltEXWXRv1B3OtjRMHWi3rDvgckeL6ttLFvmKyQExKsAU/f&#10;ZrK+MhYyAde9i3tMyHnJuceUC7RJ8KgfufAEmKVFBlKloFQjlhgRvgTGUqt9wKObLmBKTIHWBEhj&#10;JC+zliZarkTWPsqFe455grWZgFZbEP051OfB/zjqji6Hl8O4E0eDy07cTdPOdD6LO4N5eNpPe+ls&#10;loafXAJhPC7KLGPCFbAnYhj/HdC7kWgpdKCiz9yFcykZvVzMuG5rikYX09PYFQX9O3ILfk3Dm6Gq&#10;/d9XFzjwW5CdZOtF3dKnv2fAQmaPQAwtATCA3Sg6L6GlV8TYW6JhuuAQNoa9gU/OJaAkdxJGhdQf&#10;/nTu/KEXYMVoA9MKuLxfEc0w4m8FjMMojGM33l6J+6cRKPrYsji2iFU1k4Bt6LPzovO3fC/mWlYP&#10;sFim7lUwEUHh7ZYtO2Vm2y0Cq4my6dS7wUgrYq/EnaIuuOu7I9N9/UC02lHYQkOv5X6yyfgFk1tf&#10;d1PI6crKvPQ0d61u+wpgOAXWgYdlt7rcvjnWvdfzgp38BAAA//8DAFBLAwQUAAYACAAAACEAzB1W&#10;MuAAAAAKAQAADwAAAGRycy9kb3ducmV2LnhtbEyPwU7DMBBE70j8g7VI3KiTtjQ0xKlQAOWAOFD4&#10;ADde4qixndpOGvh6lhMcd+ZpdqbYzaZnE/rQOSsgXSTA0DZOdbYV8PH+fHMHLERpleydRQFfGGBX&#10;Xl4UMlfubN9w2seWUYgNuRSgYxxyzkOj0ciwcANa8j6dNzLS6VuuvDxTuOn5Mkk23MjO0gctB6w0&#10;Nsf9aAS8Tk8vdb09pqNPT+H0WFffuq+EuL6aH+6BRZzjHwy/9ak6lNTp4EarAusFLLcZkaTfbtbA&#10;CFitMtpyICfJ1sDLgv+fUP4AAAD//wMAUEsBAi0AFAAGAAgAAAAhALaDOJL+AAAA4QEAABMAAAAA&#10;AAAAAAAAAAAAAAAAAFtDb250ZW50X1R5cGVzXS54bWxQSwECLQAUAAYACAAAACEAOP0h/9YAAACU&#10;AQAACwAAAAAAAAAAAAAAAAAvAQAAX3JlbHMvLnJlbHNQSwECLQAUAAYACAAAACEAw0wYu+0CAACo&#10;BQAADgAAAAAAAAAAAAAAAAAuAgAAZHJzL2Uyb0RvYy54bWxQSwECLQAUAAYACAAAACEAzB1WMuAA&#10;AAAKAQAADwAAAAAAAAAAAAAAAABHBQAAZHJzL2Rvd25yZXYueG1sUEsFBgAAAAAEAAQA8wAAAFQG&#10;AAAAAA==&#10;" filled="f" fillcolor="#29ba74" stroked="f">
                      <v:stroke joinstyle="round" endcap="round"/>
                      <v:textbox>
                        <w:txbxContent>
                          <w:p w14:paraId="53981539" w14:textId="77777777" w:rsidR="00814F73" w:rsidRPr="001A23CE" w:rsidRDefault="00814F73"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w:t>
                                  </w:r>
                                  <w:r w:rsidRPr="001A23CE">
                                    <w:rPr>
                                      <w:rFonts w:ascii="游ゴシック" w:eastAsia="游ゴシック" w:hAnsi="游ゴシック" w:cs="Times New Roman" w:hint="eastAsia"/>
                                      <w:color w:val="4472C4" w:themeColor="accent1"/>
                                    </w:rPr>
                                    <w:t>共同提案者（ＡＡ社）</w:t>
                                  </w:r>
                                </w:p>
                                <w:p w14:paraId="0965047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2"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gsQAIAAEEEAAAOAAAAZHJzL2Uyb0RvYy54bWysU8FuEzEQvSPxD5bvZJMobdpVNlWVUoRU&#10;oFLhA7xeb9bC6zFjJ5vwH/ABcOaMOPA5VOIvGHuTNMANsQfLszN+M/PezOxi0xq2Vug12IKPBkPO&#10;lJVQabss+JvX10/OOPNB2EoYsKrgW+X5xfzxo1nncjWGBkylkBGI9XnnCt6E4PIs87JRrfADcMqS&#10;swZsRSATl1mFoiP01mTj4fA06wArhyCV9/T3qnfyecKvayXDq7r2KjBTcKotpBPTWcYzm89EvkTh&#10;Gi13ZYh/qKIV2lLSA9SVCIKtUP8F1WqJ4KEOAwltBnWtpUo9UDej4R/d3DXCqdQLkePdgSb//2Dl&#10;y/UtMl2RdqSUFS1pdP/l8/3Hbz++f8p+fvja39j4NFLVOZ/Tizt3i7FZ725AvvXMwqIRdqkuEaFr&#10;lKiowFGMz357EA1PT1nZvYCKEolVgMTapsY2AhIfbJPE2R7EUZvAJP0cn5DeQ9JQku98Go2UQuT7&#10;1w59eKagZfFScCTxE7pY3/gQqxH5PiQms3CtjUkDYCzrqOTxlDBTY2B0Fb3JwGW5MMjWIs5Q+naJ&#10;/XFYqwNNstFtwc8OQSKPdDy1VUoThDb9nUoxNoKrNKO7+vYE9USHTblJyjxwX0K1Jf4Q+jmmvaNL&#10;A/ies45muOD+3Uqg4sw8t6TB+WgyiUOfjOmECOQMjz1lMiYnxCZnwkqCKnjYXxehX5SVQ71sKNMo&#10;kWPhknSrdaI0ltxXtVOb5jQxvdupuAjHdop62Pz5LwAAAP//AwBQSwMEFAAGAAgAAAAhAP1IL9nh&#10;AAAACgEAAA8AAABkcnMvZG93bnJldi54bWxMj81OwzAQhO9IvIO1SNyoQ2hDG+JUFX8C9UTThus2&#10;NknU2I7ibRvenuUEx9GMZr7JlqPtxMkMofVOwe0kAmFc5XXragXb4uVmDiIQOo2dd0bBtwmwzC8v&#10;Mky1P7sPc9pQLbjEhRQVNER9KmWoGmMxTHxvHHtffrBILIda6gHPXG47GUdRIi22jhca7M1jY6rD&#10;5mgVlGWg9Ru9T4vdM65Xs0PxWn4+KXV9Na4eQJAZ6S8Mv/iMDjkz7f3R6SA6BXcRXyEFcZTcg+DA&#10;NE4WIPbszBZzkHkm/1/IfwAAAP//AwBQSwECLQAUAAYACAAAACEAtoM4kv4AAADhAQAAEwAAAAAA&#10;AAAAAAAAAAAAAAAAW0NvbnRlbnRfVHlwZXNdLnhtbFBLAQItABQABgAIAAAAIQA4/SH/1gAAAJQB&#10;AAALAAAAAAAAAAAAAAAAAC8BAABfcmVscy8ucmVsc1BLAQItABQABgAIAAAAIQAKligsQAIAAEEE&#10;AAAOAAAAAAAAAAAAAAAAAC4CAABkcnMvZTJvRG9jLnhtbFBLAQItABQABgAIAAAAIQD9SC/Z4QAA&#10;AAoBAAAPAAAAAAAAAAAAAAAAAJoEAABkcnMvZG93bnJldi54bWxQSwUGAAAAAAQABADzAAAAqAUA&#10;AAAA&#10;" filled="f" strokeweight="1pt">
                      <v:textbox inset=",2.07mm">
                        <w:txbxContent>
                          <w:p w14:paraId="58C49A6C"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3"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xv/wgIAACcFAAAOAAAAZHJzL2Uyb0RvYy54bWysVEtu2zAQ3RfoHQjuFVmyJH8QOfBPRYB+&#10;AqQ9AC1RllCKVEk6chrkGO0B2nXXRRc9TgP0Fh2OP0naTVHUC3pGQz7OezPD07NtI8gV16ZWMqXB&#10;SY8SLnNV1HKd0jevM29IibFMFkwoyVN6zQ09mzx9ctq1Yx6qSomCawIg0oy7NqWVte3Y901e8YaZ&#10;E9VyCcFS6YZZcPXaLzTrAL0RftjrJX6ndNFqlXNj4OtiF6QTxC9LnttXZWm4JSKlkJvFVeO6cqs/&#10;OWXjtWZtVef7NNg/ZNGwWsKlR6gFs4xsdP0HVFPnWhlV2pNcNb4qyzrnyAHYBL3f2FxWrOXIBcQx&#10;7VEm8/9g85dXF5rUBdQuoUSyBmp09+Xz3cdvP75/8n9++LqzSBAjPb61z411RMHaEbzJsnAWL7PI&#10;y8Dyot4s8mbLaORlYX+4DAfZPOwnt+50kIxzzZmFVjkvDmIHyd+R2ZfdyRT5KDdmfRNHy1F/0A+9&#10;6XSReHFvPvOiwQL6Lgvi2XQ+T/rZ7NaV2cecD//Iwu9aM0YFXL+gedleaEfPtM9V/tYQqeYVk2s+&#10;1Vp1FWcFaB8g3KMDzjFwlKy6F6oADdnGKlRsW+rGAUKpyRb77vrYd07DHD6GcTBKhtCeOcQGw6AX&#10;Y2NCxofTrTb2GVcNcUZKNfQ1orMrILIjd9jiLpMqq4XA3haSdCntA6jDb1qodLESeNgoURduIxLW&#10;69VcaHLF3KTgb6/ao21NbWFeRd2kdHjcxMZOmaUs8EbLarGzgYCQDpzjJO5TPWi109xuV1usZDhw&#10;97ngShXXIKVWwBSShtcFjErp95R0MKkpNe82THNKxLmEcoyCKHKjjc4gikNw9MPICp0oHrgIkzlA&#10;pdQezLndPQebVtfrCm4KUBypplDCskZ177OC/nEOTCN20v7lcOP+0Mdd9+/b5BcAAAD//wMAUEsD&#10;BBQABgAIAAAAIQCeKqlS3gAAAAgBAAAPAAAAZHJzL2Rvd25yZXYueG1sTI9BT8JAEIXvJv6HzZh4&#10;MbAFQkNLt4SYcDNRgXgeuktb7c6u3YVWf73jSY+T9+W9b4rNaDtxNX1oHSmYTRMQhiqnW6oVHA+7&#10;yQpEiEgaO0dGwZcJsClvbwrMtRvo1Vz3sRZcQiFHBU2MPpcyVI2xGKbOG+Ls7HqLkc++lrrHgctt&#10;J+dJkkqLLfFCg948Nqb62F8s7251enz+9m/vSfWww4PHl+HpU6n7u3G7BhHNGP9g+NVndSjZ6eQu&#10;pIPoFEwWDCqYrzIQHC+ydAnixNxyloEsC/n/gfIHAAD//wMAUEsBAi0AFAAGAAgAAAAhALaDOJL+&#10;AAAA4QEAABMAAAAAAAAAAAAAAAAAAAAAAFtDb250ZW50X1R5cGVzXS54bWxQSwECLQAUAAYACAAA&#10;ACEAOP0h/9YAAACUAQAACwAAAAAAAAAAAAAAAAAvAQAAX3JlbHMvLnJlbHNQSwECLQAUAAYACAAA&#10;ACEAXbsb/8ICAAAnBQAADgAAAAAAAAAAAAAAAAAuAgAAZHJzL2Uyb0RvYy54bWxQSwECLQAUAAYA&#10;CAAAACEAniqpUt4AAAAIAQAADwAAAAAAAAAAAAAAAAAcBQAAZHJzL2Rvd25yZXYueG1sUEsFBgAA&#10;AAAEAAQA8wAAACcGAAAAAA==&#10;" filled="f" strokeweight="3pt">
                      <v:stroke linestyle="thinThin"/>
                      <v:textbox inset=",2.07mm">
                        <w:txbxContent>
                          <w:p w14:paraId="3EE395F3" w14:textId="77777777" w:rsidR="00814F73" w:rsidRPr="001A23CE" w:rsidRDefault="00814F73"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814F73" w:rsidRPr="001A23CE" w:rsidRDefault="00814F73"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60285FA5" w:rsidR="003F1C20"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4E889717" w14:textId="17B3865B" w:rsidR="00FC0CBF" w:rsidRPr="00625FDE" w:rsidRDefault="00C932F4"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FC0CBF" w:rsidRPr="00625FDE">
        <w:rPr>
          <w:rFonts w:ascii="ＭＳ ゴシック" w:eastAsia="ＭＳ ゴシック" w:hAnsi="ＭＳ ゴシック" w:hint="eastAsia"/>
        </w:rPr>
        <w:t>研究開発</w:t>
      </w:r>
      <w:r w:rsidR="008F238A" w:rsidRPr="00625FDE">
        <w:rPr>
          <w:rFonts w:ascii="ＭＳ ゴシック" w:eastAsia="ＭＳ ゴシック" w:hAnsi="ＭＳ ゴシック" w:hint="eastAsia"/>
        </w:rPr>
        <w:t>目標及び内容</w:t>
      </w:r>
    </w:p>
    <w:p w14:paraId="590B86EF"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1F06B585"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2DB8FEE7"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0319AA2E"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0EA4B50F"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4C2F38C7"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43BF06F2" w14:textId="77777777" w:rsidR="008957AE" w:rsidRPr="008957AE" w:rsidRDefault="008957AE" w:rsidP="008957AE">
      <w:pPr>
        <w:pStyle w:val="a5"/>
        <w:numPr>
          <w:ilvl w:val="1"/>
          <w:numId w:val="8"/>
        </w:numPr>
        <w:spacing w:beforeLines="50" w:before="180"/>
        <w:ind w:leftChars="0"/>
        <w:rPr>
          <w:rFonts w:ascii="ＭＳ ゴシック" w:eastAsia="ＭＳ ゴシック" w:hAnsi="ＭＳ ゴシック"/>
          <w:vanish/>
        </w:rPr>
      </w:pPr>
    </w:p>
    <w:p w14:paraId="7B064245" w14:textId="77777777" w:rsidR="008957AE" w:rsidRPr="008957AE" w:rsidRDefault="008957AE" w:rsidP="008957AE">
      <w:pPr>
        <w:pStyle w:val="a5"/>
        <w:numPr>
          <w:ilvl w:val="1"/>
          <w:numId w:val="8"/>
        </w:numPr>
        <w:spacing w:beforeLines="50" w:before="180"/>
        <w:ind w:leftChars="0"/>
        <w:rPr>
          <w:rFonts w:ascii="ＭＳ ゴシック" w:eastAsia="ＭＳ ゴシック" w:hAnsi="ＭＳ ゴシック"/>
          <w:vanish/>
        </w:rPr>
      </w:pPr>
    </w:p>
    <w:p w14:paraId="5DEEB816" w14:textId="77777777" w:rsidR="008957AE" w:rsidRPr="008957AE" w:rsidRDefault="008957AE" w:rsidP="008957AE">
      <w:pPr>
        <w:pStyle w:val="a5"/>
        <w:numPr>
          <w:ilvl w:val="1"/>
          <w:numId w:val="8"/>
        </w:numPr>
        <w:spacing w:beforeLines="50" w:before="180"/>
        <w:ind w:leftChars="0"/>
        <w:rPr>
          <w:rFonts w:ascii="ＭＳ ゴシック" w:eastAsia="ＭＳ ゴシック" w:hAnsi="ＭＳ ゴシック"/>
          <w:vanish/>
        </w:rPr>
      </w:pPr>
    </w:p>
    <w:p w14:paraId="65702643" w14:textId="3A294FFF" w:rsidR="00FE6D96" w:rsidRPr="00625FDE" w:rsidRDefault="008F238A" w:rsidP="008957AE">
      <w:pPr>
        <w:pStyle w:val="a5"/>
        <w:numPr>
          <w:ilvl w:val="2"/>
          <w:numId w:val="8"/>
        </w:numPr>
        <w:spacing w:beforeLines="50" w:before="180"/>
        <w:ind w:leftChars="0" w:left="567"/>
        <w:rPr>
          <w:rFonts w:ascii="ＭＳ ゴシック" w:eastAsia="ＭＳ ゴシック" w:hAnsi="ＭＳ ゴシック"/>
        </w:rPr>
      </w:pPr>
      <w:r w:rsidRPr="00625FDE">
        <w:rPr>
          <w:rFonts w:ascii="ＭＳ ゴシック" w:eastAsia="ＭＳ ゴシック" w:hAnsi="ＭＳ ゴシック" w:hint="eastAsia"/>
        </w:rPr>
        <w:t xml:space="preserve">　研究開発項目１</w:t>
      </w:r>
      <w:r w:rsidR="00F257FD" w:rsidRPr="00625FDE">
        <w:rPr>
          <w:rFonts w:ascii="ＭＳ ゴシック" w:eastAsia="ＭＳ ゴシック" w:hAnsi="ＭＳ ゴシック" w:hint="eastAsia"/>
        </w:rPr>
        <w:t>：</w:t>
      </w:r>
      <w:r w:rsidRPr="00625FDE">
        <w:rPr>
          <w:rFonts w:ascii="ＭＳ ゴシック" w:eastAsia="ＭＳ ゴシック" w:hAnsi="ＭＳ ゴシック" w:hint="eastAsia"/>
          <w:color w:val="4472C4" w:themeColor="accent1"/>
        </w:rPr>
        <w:t>●●●</w:t>
      </w:r>
    </w:p>
    <w:p w14:paraId="153FCF10" w14:textId="0CC8F0D7" w:rsidR="008F238A" w:rsidRPr="00625FDE" w:rsidRDefault="00FE6D96" w:rsidP="000E4EDA">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w:t>
      </w:r>
      <w:r w:rsidR="008D5DA7">
        <w:rPr>
          <w:rFonts w:ascii="ＭＳ ゴシック" w:eastAsia="ＭＳ ゴシック" w:hAnsi="ＭＳ ゴシック" w:hint="eastAsia"/>
          <w:i/>
          <w:iCs/>
          <w:color w:val="4472C4" w:themeColor="accent1"/>
        </w:rPr>
        <w:t>６</w:t>
      </w:r>
      <w:r w:rsidRPr="00625FDE">
        <w:rPr>
          <w:rFonts w:ascii="ＭＳ ゴシック" w:eastAsia="ＭＳ ゴシック" w:hAnsi="ＭＳ ゴシック" w:hint="eastAsia"/>
          <w:i/>
          <w:iCs/>
          <w:color w:val="4472C4" w:themeColor="accent1"/>
        </w:rPr>
        <w:t>－</w:t>
      </w:r>
      <w:r w:rsidR="00B64190">
        <w:rPr>
          <w:rFonts w:ascii="ＭＳ ゴシック" w:eastAsia="ＭＳ ゴシック" w:hAnsi="ＭＳ ゴシック" w:hint="eastAsia"/>
          <w:i/>
          <w:iCs/>
          <w:color w:val="4472C4" w:themeColor="accent1"/>
        </w:rPr>
        <w:t>３</w:t>
      </w:r>
      <w:r w:rsidRPr="00625FDE">
        <w:rPr>
          <w:rFonts w:ascii="ＭＳ ゴシック" w:eastAsia="ＭＳ ゴシック" w:hAnsi="ＭＳ ゴシック" w:hint="eastAsia"/>
          <w:i/>
          <w:iCs/>
          <w:color w:val="4472C4" w:themeColor="accent1"/>
        </w:rPr>
        <w:t>－●」の項を追加・追記すること＞</w:t>
      </w:r>
    </w:p>
    <w:p w14:paraId="102C4836"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23FD2DC6"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027F80C0"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3913F39B"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2B16C864"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72402328"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6AEDA1F6" w14:textId="77777777" w:rsidR="008957AE" w:rsidRPr="008957AE" w:rsidRDefault="008957AE" w:rsidP="008957AE">
      <w:pPr>
        <w:pStyle w:val="a5"/>
        <w:numPr>
          <w:ilvl w:val="1"/>
          <w:numId w:val="9"/>
        </w:numPr>
        <w:spacing w:beforeLines="50" w:before="180"/>
        <w:ind w:leftChars="0"/>
        <w:rPr>
          <w:rFonts w:ascii="ＭＳ ゴシック" w:eastAsia="ＭＳ ゴシック" w:hAnsi="ＭＳ ゴシック"/>
          <w:vanish/>
        </w:rPr>
      </w:pPr>
    </w:p>
    <w:p w14:paraId="61BE7B6A" w14:textId="77777777" w:rsidR="008957AE" w:rsidRPr="008957AE" w:rsidRDefault="008957AE" w:rsidP="008957AE">
      <w:pPr>
        <w:pStyle w:val="a5"/>
        <w:numPr>
          <w:ilvl w:val="1"/>
          <w:numId w:val="9"/>
        </w:numPr>
        <w:spacing w:beforeLines="50" w:before="180"/>
        <w:ind w:leftChars="0"/>
        <w:rPr>
          <w:rFonts w:ascii="ＭＳ ゴシック" w:eastAsia="ＭＳ ゴシック" w:hAnsi="ＭＳ ゴシック"/>
          <w:vanish/>
        </w:rPr>
      </w:pPr>
    </w:p>
    <w:p w14:paraId="5F458AAE" w14:textId="77777777" w:rsidR="008957AE" w:rsidRPr="008957AE" w:rsidRDefault="008957AE" w:rsidP="008957AE">
      <w:pPr>
        <w:pStyle w:val="a5"/>
        <w:numPr>
          <w:ilvl w:val="1"/>
          <w:numId w:val="9"/>
        </w:numPr>
        <w:spacing w:beforeLines="50" w:before="180"/>
        <w:ind w:leftChars="0"/>
        <w:rPr>
          <w:rFonts w:ascii="ＭＳ ゴシック" w:eastAsia="ＭＳ ゴシック" w:hAnsi="ＭＳ ゴシック"/>
          <w:vanish/>
        </w:rPr>
      </w:pPr>
    </w:p>
    <w:p w14:paraId="5C8578BE" w14:textId="77777777" w:rsidR="008957AE" w:rsidRPr="008957AE" w:rsidRDefault="008957AE" w:rsidP="008957AE">
      <w:pPr>
        <w:pStyle w:val="a5"/>
        <w:numPr>
          <w:ilvl w:val="2"/>
          <w:numId w:val="9"/>
        </w:numPr>
        <w:spacing w:beforeLines="50" w:before="180"/>
        <w:ind w:leftChars="0"/>
        <w:rPr>
          <w:rFonts w:ascii="ＭＳ ゴシック" w:eastAsia="ＭＳ ゴシック" w:hAnsi="ＭＳ ゴシック"/>
          <w:vanish/>
        </w:rPr>
      </w:pPr>
    </w:p>
    <w:p w14:paraId="03121F5F" w14:textId="09E620D0" w:rsidR="00EB624D" w:rsidRPr="00625FDE" w:rsidRDefault="00EB624D" w:rsidP="008957AE">
      <w:pPr>
        <w:pStyle w:val="a5"/>
        <w:numPr>
          <w:ilvl w:val="3"/>
          <w:numId w:val="9"/>
        </w:numPr>
        <w:spacing w:beforeLines="50" w:before="180"/>
        <w:ind w:leftChars="0" w:left="848"/>
        <w:rPr>
          <w:rFonts w:ascii="ＭＳ ゴシック" w:eastAsia="ＭＳ ゴシック" w:hAnsi="ＭＳ ゴシック"/>
        </w:rPr>
      </w:pPr>
      <w:r w:rsidRPr="00625FDE">
        <w:rPr>
          <w:rFonts w:ascii="ＭＳ ゴシック" w:eastAsia="ＭＳ ゴシック" w:hAnsi="ＭＳ ゴシック" w:hint="eastAsia"/>
        </w:rPr>
        <w:t xml:space="preserve">　</w:t>
      </w:r>
      <w:r w:rsidR="00886AB5" w:rsidRPr="00625FDE">
        <w:rPr>
          <w:rFonts w:ascii="ＭＳ ゴシック" w:eastAsia="ＭＳ ゴシック" w:hAnsi="ＭＳ ゴシック" w:hint="eastAsia"/>
        </w:rPr>
        <w:t>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215CABC3" w:rsidR="00EB624D" w:rsidRPr="00C0521B"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研究開発</w:t>
      </w:r>
      <w:r w:rsidR="00DC4DBA" w:rsidRPr="00C0521B">
        <w:rPr>
          <w:rFonts w:ascii="ＭＳ ゴシック" w:eastAsia="ＭＳ ゴシック" w:hAnsi="ＭＳ ゴシック" w:hint="eastAsia"/>
        </w:rPr>
        <w:t>期間</w:t>
      </w:r>
      <w:r w:rsidRPr="00C0521B">
        <w:rPr>
          <w:rFonts w:ascii="ＭＳ ゴシック" w:eastAsia="ＭＳ ゴシック" w:hAnsi="ＭＳ ゴシック" w:hint="eastAsia"/>
        </w:rPr>
        <w:t>：</w:t>
      </w:r>
      <w:r w:rsidRPr="00C0521B">
        <w:rPr>
          <w:rFonts w:ascii="ＭＳ ゴシック" w:eastAsia="ＭＳ ゴシック" w:hAnsi="ＭＳ ゴシック" w:hint="eastAsia"/>
          <w:color w:val="4472C4" w:themeColor="accent1"/>
        </w:rPr>
        <w:t>●年度～●年度</w:t>
      </w:r>
    </w:p>
    <w:p w14:paraId="64D86306" w14:textId="77777777" w:rsidR="00BA1BBF" w:rsidRPr="00C0521B" w:rsidRDefault="00BA1BBF" w:rsidP="00BA1BBF">
      <w:pPr>
        <w:pStyle w:val="a5"/>
        <w:numPr>
          <w:ilvl w:val="0"/>
          <w:numId w:val="13"/>
        </w:numPr>
        <w:ind w:leftChars="0" w:left="1560"/>
        <w:rPr>
          <w:rFonts w:ascii="ＭＳ ゴシック" w:eastAsia="ＭＳ ゴシック" w:hAnsi="ＭＳ ゴシック"/>
        </w:rPr>
      </w:pPr>
      <w:r w:rsidRPr="00B10DA8">
        <w:rPr>
          <w:rFonts w:ascii="ＭＳ ゴシック" w:eastAsia="ＭＳ ゴシック" w:hAnsi="ＭＳ ゴシック" w:hint="eastAsia"/>
        </w:rPr>
        <w:t>対応する技術区分（又は開発する技術の国際特許分類）：（例：１Ａ）</w:t>
      </w:r>
    </w:p>
    <w:p w14:paraId="7B361534" w14:textId="416C3668" w:rsidR="00BA1BBF" w:rsidRPr="00C0521B" w:rsidRDefault="00BA1BBF" w:rsidP="00F46BED">
      <w:pPr>
        <w:pStyle w:val="a5"/>
        <w:ind w:leftChars="0" w:left="1560"/>
        <w:rPr>
          <w:rFonts w:ascii="ＭＳ ゴシック" w:eastAsia="ＭＳ ゴシック" w:hAnsi="ＭＳ ゴシック"/>
        </w:rPr>
      </w:pPr>
      <w:r w:rsidRPr="00B10DA8">
        <w:rPr>
          <w:rFonts w:ascii="ＭＳ ゴシック" w:eastAsia="ＭＳ ゴシック" w:hAnsi="ＭＳ ゴシック" w:hint="eastAsia"/>
        </w:rPr>
        <w:t>（区分表については、</w:t>
      </w:r>
      <w:r w:rsidRPr="00B10DA8">
        <w:rPr>
          <w:rFonts w:ascii="ＭＳ ゴシック" w:eastAsia="ＭＳ ゴシック" w:hAnsi="ＭＳ ゴシック"/>
        </w:rPr>
        <w:t>P.1</w:t>
      </w:r>
      <w:r w:rsidR="00A3763E">
        <w:rPr>
          <w:rFonts w:ascii="ＭＳ ゴシック" w:eastAsia="ＭＳ ゴシック" w:hAnsi="ＭＳ ゴシック" w:hint="eastAsia"/>
        </w:rPr>
        <w:t>8</w:t>
      </w:r>
      <w:r w:rsidRPr="00B10DA8">
        <w:rPr>
          <w:rFonts w:ascii="ＭＳ ゴシック" w:eastAsia="ＭＳ ゴシック" w:hAnsi="ＭＳ ゴシック"/>
        </w:rPr>
        <w:t>を参照のこと）</w:t>
      </w:r>
    </w:p>
    <w:p w14:paraId="4EDAB597" w14:textId="77777777" w:rsidR="00EB624D" w:rsidRPr="00C0521B" w:rsidRDefault="00EB624D" w:rsidP="00EB624D">
      <w:pPr>
        <w:pStyle w:val="a5"/>
        <w:numPr>
          <w:ilvl w:val="0"/>
          <w:numId w:val="13"/>
        </w:numPr>
        <w:ind w:leftChars="0" w:left="1560"/>
        <w:rPr>
          <w:rFonts w:ascii="ＭＳ ゴシック" w:eastAsia="ＭＳ ゴシック" w:hAnsi="ＭＳ ゴシック"/>
        </w:rPr>
      </w:pPr>
      <w:r w:rsidRPr="00C0521B">
        <w:rPr>
          <w:rFonts w:ascii="ＭＳ ゴシック" w:eastAsia="ＭＳ ゴシック" w:hAnsi="ＭＳ ゴシック" w:hint="eastAsia"/>
        </w:rPr>
        <w:t>研究開発の実施内容：</w:t>
      </w:r>
    </w:p>
    <w:p w14:paraId="37753314" w14:textId="17DAD9D9"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C0521B">
        <w:rPr>
          <w:rFonts w:ascii="ＭＳ ゴシック" w:eastAsia="ＭＳ ゴシック" w:hAnsi="ＭＳ ゴシック" w:hint="eastAsia"/>
          <w:i/>
          <w:iCs/>
          <w:color w:val="4472C4" w:themeColor="accent1"/>
        </w:rPr>
        <w:t>＜</w:t>
      </w:r>
      <w:r w:rsidR="00AC2756" w:rsidRPr="00B10DA8">
        <w:rPr>
          <w:rFonts w:ascii="ＭＳ ゴシック" w:eastAsia="ＭＳ ゴシック" w:hAnsi="ＭＳ ゴシック" w:hint="eastAsia"/>
          <w:i/>
          <w:iCs/>
          <w:color w:val="4472C4" w:themeColor="accent1"/>
        </w:rPr>
        <w:t>６</w:t>
      </w:r>
      <w:r w:rsidR="00884A3F" w:rsidRPr="00C0521B">
        <w:rPr>
          <w:rFonts w:ascii="ＭＳ ゴシック" w:eastAsia="ＭＳ ゴシック" w:hAnsi="ＭＳ ゴシック" w:hint="eastAsia"/>
          <w:i/>
          <w:iCs/>
          <w:color w:val="4472C4" w:themeColor="accent1"/>
        </w:rPr>
        <w:t>－</w:t>
      </w:r>
      <w:r w:rsidR="00B64190" w:rsidRPr="00C0521B">
        <w:rPr>
          <w:rFonts w:ascii="ＭＳ ゴシック" w:eastAsia="ＭＳ ゴシック" w:hAnsi="ＭＳ ゴシック" w:hint="eastAsia"/>
          <w:i/>
          <w:iCs/>
          <w:color w:val="4472C4" w:themeColor="accent1"/>
        </w:rPr>
        <w:t>２</w:t>
      </w:r>
      <w:r w:rsidR="00884A3F" w:rsidRPr="00C0521B">
        <w:rPr>
          <w:rFonts w:ascii="ＭＳ ゴシック" w:eastAsia="ＭＳ ゴシック" w:hAnsi="ＭＳ ゴシック" w:hint="eastAsia"/>
          <w:i/>
          <w:iCs/>
          <w:color w:val="4472C4" w:themeColor="accent1"/>
        </w:rPr>
        <w:t>の分</w:t>
      </w:r>
      <w:r w:rsidR="00884A3F" w:rsidRPr="00625FDE">
        <w:rPr>
          <w:rFonts w:ascii="ＭＳ ゴシック" w:eastAsia="ＭＳ ゴシック" w:hAnsi="ＭＳ ゴシック" w:hint="eastAsia"/>
          <w:i/>
          <w:iCs/>
          <w:color w:val="4472C4" w:themeColor="accent1"/>
        </w:rPr>
        <w:t>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7" w:name="_Hlk132494447"/>
      <w:r w:rsidRPr="00625FDE">
        <w:rPr>
          <w:rFonts w:ascii="ＭＳ ゴシック" w:eastAsia="ＭＳ ゴシック" w:hAnsi="ＭＳ ゴシック" w:hint="eastAsia"/>
        </w:rPr>
        <w:t>目的</w:t>
      </w:r>
    </w:p>
    <w:bookmarkEnd w:id="7"/>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626A7F41" w:rsidR="008F238A" w:rsidRPr="00625FDE" w:rsidRDefault="008F238A" w:rsidP="00B90855">
      <w:pPr>
        <w:pStyle w:val="a5"/>
        <w:numPr>
          <w:ilvl w:val="3"/>
          <w:numId w:val="9"/>
        </w:numPr>
        <w:spacing w:beforeLines="50" w:before="180"/>
        <w:ind w:leftChars="404" w:left="2125" w:hangingChars="608" w:hanging="1277"/>
        <w:rPr>
          <w:rFonts w:ascii="ＭＳ ゴシック" w:eastAsia="ＭＳ ゴシック" w:hAnsi="ＭＳ ゴシック"/>
        </w:rPr>
      </w:pPr>
      <w:r w:rsidRPr="00625FDE">
        <w:rPr>
          <w:rFonts w:ascii="ＭＳ ゴシック" w:eastAsia="ＭＳ ゴシック" w:hAnsi="ＭＳ ゴシック" w:hint="eastAsia"/>
        </w:rPr>
        <w:t xml:space="preserve">　</w:t>
      </w:r>
      <w:r w:rsidR="00D6551F"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rPr>
        <w:t>アウトカム目標</w:t>
      </w:r>
    </w:p>
    <w:p w14:paraId="7329238B" w14:textId="5AF37EA3" w:rsidR="00EB4CB8" w:rsidRPr="00625FDE" w:rsidRDefault="00EB4CB8" w:rsidP="0062672D">
      <w:pPr>
        <w:ind w:leftChars="403" w:left="1132" w:hangingChars="136" w:hanging="286"/>
        <w:rPr>
          <w:rFonts w:ascii="ＭＳ ゴシック" w:eastAsia="ＭＳ ゴシック" w:hAnsi="ＭＳ ゴシック"/>
          <w:i/>
          <w:iCs/>
        </w:rPr>
      </w:pPr>
      <w:r w:rsidRPr="00625FDE">
        <w:rPr>
          <w:rFonts w:ascii="ＭＳ ゴシック" w:eastAsia="ＭＳ ゴシック" w:hAnsi="ＭＳ ゴシック" w:hint="eastAsia"/>
        </w:rPr>
        <w:t xml:space="preserve">　</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77777777"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○、価格○ドル／ユニット</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8" w:name="_Hlk132062532"/>
      <w:r w:rsidRPr="00625FDE">
        <w:rPr>
          <w:rFonts w:ascii="ＭＳ ゴシック" w:eastAsia="ＭＳ ゴシック" w:hAnsi="ＭＳ ゴシック" w:hint="eastAsia"/>
        </w:rPr>
        <w:t>アウトカム設定の根拠</w:t>
      </w:r>
    </w:p>
    <w:bookmarkEnd w:id="8"/>
    <w:p w14:paraId="2C06C46A" w14:textId="62322E56" w:rsidR="00D6551F" w:rsidRPr="00625FDE" w:rsidRDefault="00225E4C"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D6551F" w:rsidRPr="00625FDE">
        <w:rPr>
          <w:rFonts w:ascii="ＭＳ ゴシック" w:eastAsia="ＭＳ ゴシック" w:hAnsi="ＭＳ ゴシック" w:hint="eastAsia"/>
        </w:rPr>
        <w:t>研究開発実施計画</w:t>
      </w:r>
    </w:p>
    <w:p w14:paraId="0092D138" w14:textId="7AD5E5DA" w:rsidR="00D6551F"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305340" w:rsidRPr="00625FDE">
        <w:rPr>
          <w:rFonts w:ascii="ＭＳ ゴシック" w:eastAsia="ＭＳ ゴシック" w:hAnsi="ＭＳ ゴシック"/>
          <w:i/>
          <w:iCs/>
          <w:color w:val="4472C4" w:themeColor="accent1"/>
        </w:rPr>
        <w:t>2023年度第３四半期とし、それまでの技術シーズなどの達成状況があれば記載する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。研究開発（官民双方負担）は研究開発項目、年度ごとの事業費を記載する。想定される各研究技術の連携関係や成果の活用なども矢印等で記載する</w:t>
      </w:r>
      <w:r w:rsidRPr="00625FDE">
        <w:rPr>
          <w:rFonts w:ascii="ＭＳ ゴシック" w:eastAsia="ＭＳ ゴシック" w:hAnsi="ＭＳ ゴシック" w:hint="eastAsia"/>
          <w:i/>
          <w:iCs/>
          <w:color w:val="4472C4" w:themeColor="accent1"/>
        </w:rPr>
        <w:t>＞</w:t>
      </w:r>
    </w:p>
    <w:p w14:paraId="7ADFE3DA" w14:textId="2DC94190" w:rsidR="00A53FC8" w:rsidRPr="00625FDE" w:rsidRDefault="00A53FC8" w:rsidP="00A53FC8">
      <w:pPr>
        <w:ind w:leftChars="271" w:left="781" w:hangingChars="101" w:hanging="212"/>
        <w:jc w:val="center"/>
        <w:rPr>
          <w:rFonts w:ascii="ＭＳ ゴシック" w:eastAsia="ＭＳ ゴシック" w:hAnsi="ＭＳ ゴシック"/>
          <w:i/>
          <w:iCs/>
          <w:color w:val="4472C4" w:themeColor="accent1"/>
        </w:rPr>
      </w:pPr>
      <w:r>
        <w:rPr>
          <w:rFonts w:ascii="ＭＳ ゴシック" w:eastAsia="ＭＳ ゴシック" w:hAnsi="ＭＳ ゴシック"/>
          <w:i/>
          <w:iCs/>
          <w:noProof/>
          <w:color w:val="4472C4" w:themeColor="accent1"/>
        </w:rPr>
        <w:drawing>
          <wp:inline distT="0" distB="0" distL="0" distR="0" wp14:anchorId="1CE4EBD5" wp14:editId="3F00EAAD">
            <wp:extent cx="5647442" cy="2886075"/>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01238" cy="2913567"/>
                    </a:xfrm>
                    <a:prstGeom prst="rect">
                      <a:avLst/>
                    </a:prstGeom>
                    <a:noFill/>
                    <a:ln>
                      <a:noFill/>
                    </a:ln>
                  </pic:spPr>
                </pic:pic>
              </a:graphicData>
            </a:graphic>
          </wp:inline>
        </w:drawing>
      </w:r>
    </w:p>
    <w:p w14:paraId="05C39B8A" w14:textId="77777777" w:rsidR="00484D3F" w:rsidRPr="00021803" w:rsidRDefault="00484D3F" w:rsidP="00F46BED">
      <w:pPr>
        <w:numPr>
          <w:ilvl w:val="1"/>
          <w:numId w:val="7"/>
        </w:numPr>
        <w:spacing w:beforeLines="50" w:before="180"/>
        <w:ind w:left="284"/>
        <w:outlineLvl w:val="1"/>
        <w:rPr>
          <w:rFonts w:ascii="ＭＳ ゴシック" w:eastAsia="ＭＳ ゴシック" w:hAnsi="ＭＳ ゴシック"/>
        </w:rPr>
      </w:pPr>
      <w:r w:rsidRPr="00484D3F">
        <w:rPr>
          <w:rFonts w:ascii="ＭＳ ゴシック" w:eastAsia="ＭＳ ゴシック" w:hAnsi="ＭＳ ゴシック" w:hint="eastAsia"/>
        </w:rPr>
        <w:t xml:space="preserve">　</w:t>
      </w:r>
      <w:r w:rsidRPr="00021803">
        <w:rPr>
          <w:rFonts w:ascii="ＭＳ ゴシック" w:eastAsia="ＭＳ ゴシック" w:hAnsi="ＭＳ ゴシック" w:hint="eastAsia"/>
        </w:rPr>
        <w:t>研究開発予算計画</w:t>
      </w:r>
    </w:p>
    <w:p w14:paraId="3C32A8D1" w14:textId="3EFB03FB" w:rsidR="00484D3F" w:rsidRDefault="00484D3F" w:rsidP="00484D3F">
      <w:pPr>
        <w:ind w:left="284"/>
        <w:rPr>
          <w:rFonts w:ascii="ＭＳ ゴシック" w:eastAsia="ＭＳ ゴシック" w:hAnsi="ＭＳ ゴシック"/>
          <w:i/>
          <w:iCs/>
          <w:color w:val="4472C4" w:themeColor="accent1"/>
        </w:rPr>
      </w:pPr>
      <w:r w:rsidRPr="00484D3F">
        <w:rPr>
          <w:rFonts w:ascii="ＭＳ ゴシック" w:eastAsia="ＭＳ ゴシック" w:hAnsi="ＭＳ ゴシック" w:hint="eastAsia"/>
          <w:i/>
          <w:iCs/>
          <w:color w:val="4472C4" w:themeColor="accent1"/>
        </w:rPr>
        <w:t>＜年度ごとの費目別予算計画を、事業全体及び提案者ごとに作成してください。事業全体の予算計画が「５　事業計画」に記載の数字と一致することを確認してください。＞</w:t>
      </w:r>
    </w:p>
    <w:p w14:paraId="7E832FCA" w14:textId="77777777"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事業全体</w:t>
      </w:r>
    </w:p>
    <w:p w14:paraId="09CD5EBC" w14:textId="77777777"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（単位：円【税抜】）</w:t>
      </w:r>
    </w:p>
    <w:p w14:paraId="26B7F9A3" w14:textId="77777777"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65448" behindDoc="0" locked="0" layoutInCell="1" allowOverlap="1" wp14:anchorId="3550E20E" wp14:editId="2A710493">
                <wp:simplePos x="0" y="0"/>
                <wp:positionH relativeFrom="column">
                  <wp:posOffset>2324100</wp:posOffset>
                </wp:positionH>
                <wp:positionV relativeFrom="paragraph">
                  <wp:posOffset>1562100</wp:posOffset>
                </wp:positionV>
                <wp:extent cx="3888740" cy="786130"/>
                <wp:effectExtent l="628650" t="647700" r="0" b="0"/>
                <wp:wrapNone/>
                <wp:docPr id="40" name="四角形吹き出し 18"/>
                <wp:cNvGraphicFramePr/>
                <a:graphic xmlns:a="http://schemas.openxmlformats.org/drawingml/2006/main">
                  <a:graphicData uri="http://schemas.microsoft.com/office/word/2010/wordprocessingShape">
                    <wps:wsp>
                      <wps:cNvSpPr/>
                      <wps:spPr>
                        <a:xfrm>
                          <a:off x="0" y="0"/>
                          <a:ext cx="3888740" cy="786130"/>
                        </a:xfrm>
                        <a:prstGeom prst="wedgeRectCallout">
                          <a:avLst>
                            <a:gd name="adj1" fmla="val -66094"/>
                            <a:gd name="adj2" fmla="val -131184"/>
                          </a:avLst>
                        </a:prstGeom>
                        <a:solidFill>
                          <a:srgbClr val="005298">
                            <a:alpha val="56000"/>
                          </a:srgbClr>
                        </a:solidFill>
                        <a:ln w="9525" cap="rnd" cmpd="sng" algn="ctr">
                          <a:noFill/>
                          <a:prstDash val="solid"/>
                          <a:round/>
                          <a:headEnd type="none" w="med" len="med"/>
                          <a:tailEnd type="none" w="med" len="med"/>
                        </a:ln>
                        <a:effectLst/>
                      </wps:spPr>
                      <wps:txbx>
                        <w:txbxContent>
                          <w:p w14:paraId="528F645A"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p w14:paraId="6209A2BD" w14:textId="77777777" w:rsidR="00814F73" w:rsidRDefault="00814F73" w:rsidP="00484D3F">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6B528E5" w14:textId="77777777" w:rsidR="00814F73" w:rsidRDefault="00814F73" w:rsidP="00484D3F">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助成額：助成対象経費に助成率をかけたもの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50E20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4" type="#_x0000_t61" style="position:absolute;left:0;text-align:left;margin-left:183pt;margin-top:123pt;width:306.2pt;height:61.9pt;z-index:251665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uAIAAHsFAAAOAAAAZHJzL2Uyb0RvYy54bWysVEtv2zAMvg/YfxB0b22nSeoEcYogXYcB&#10;xVqsHXpmJDn2oNck5bVfP0p20nTbYRh2sSmR+kh+fMxu9kqSrXC+NbqixWVOidDM8FavK/r1+e6i&#10;pMQH0Byk0aKiB+Hpzfz9u9nOTsXANEZy4QiCaD/d2Yo2IdhplnnWCAX+0lihUVkbpyDg0a0z7mCH&#10;6EpmgzwfZzvjuHWGCe/x9rZT0nnCr2vBwkNdexGIrCjGFtLXpe8qfrP5DKZrB7ZpWR8G/EMUClqN&#10;Tk9QtxCAbFz7G5RqmTPe1OGSGZWZum6ZSDlgNkX+SzZPDViRckFyvD3R5P8fLPu8fbKPDmnYWT/1&#10;KMYs9rVT8Y/xkX0i63AiS+wDYXh5VZbl9RA5Zai7LsfFVWIze31tnQ8fhVEkChXdCb4WX7AiS5DS&#10;bELiC7b3PiTiONGgsEOAfysoqZXEOmxBkovxOJ8M+0KdGQ3eGBVXRVEmKwygB0XpGEL04I1s+V0r&#10;ZTq49WopHUEPmFk+GkzKLh5pG+huR+M8P6bkO/P5DDHf4EhNdhWdjAYjJAKwgZ3mKCnLK+r1mhKQ&#10;axwMFlyC1yYGkJouhnYLvumcJdAuSWc2mieTRgD/oDkJB4vEaBwgGr0pgS6kQNgoJcsArfwbSwxf&#10;6pi/SLOB3OPz7LX0UQr71Z60GP+gjODxamX44dERZ7r58ZbdtRj+PfjwCA4LhW2ASyA84KeWBmM0&#10;vURJY9yPP91He+xj1GJSOIDI1/cNOExRftLY4ZNiGLsrpMNwdD3AgzvXrM41eqOWBkuJrYPRJTHa&#10;B3kUa2fUC+6KRfSKKtAMfXeV6Q/L0C0G3DZMLBbJDKfUQrjXT5ZF8EhdLNzz/gWc7Rs74Eh8Nsdh&#10;7dsv8npuG19qs9gEU7cn0jte+wrghKc3/TaKK+T8nKxed+b8JwAAAP//AwBQSwMEFAAGAAgAAAAh&#10;AFnm8iveAAAACwEAAA8AAABkcnMvZG93bnJldi54bWxMj0FPhDAQhe8m/odmTLy5xV1EQMrGGI0H&#10;D0bYeJ6lIxDplNAui//ectLbvLyXN98r9osZxEyT6y0ruN1EIIgbq3tuFRzql5sUhPPIGgfLpOCH&#10;HOzLy4sCc23P/EFz5VsRStjlqKDzfsyldE1HBt3GjsTB+7KTQR/k1Eo94TmUm0FuoyiRBnsOHzoc&#10;6amj5rs6GQVvTZ8ddKX9Xczv8+7zucbXqFbq+mp5fADhafF/YVjxAzqUgeloT6ydGBTskiRs8Qq2&#10;8XqERHafxiCOq5WlIMtC/t9Q/gIAAP//AwBQSwECLQAUAAYACAAAACEAtoM4kv4AAADhAQAAEwAA&#10;AAAAAAAAAAAAAAAAAAAAW0NvbnRlbnRfVHlwZXNdLnhtbFBLAQItABQABgAIAAAAIQA4/SH/1gAA&#10;AJQBAAALAAAAAAAAAAAAAAAAAC8BAABfcmVscy8ucmVsc1BLAQItABQABgAIAAAAIQC/Uk+tuAIA&#10;AHsFAAAOAAAAAAAAAAAAAAAAAC4CAABkcnMvZTJvRG9jLnhtbFBLAQItABQABgAIAAAAIQBZ5vIr&#10;3gAAAAsBAAAPAAAAAAAAAAAAAAAAABIFAABkcnMvZG93bnJldi54bWxQSwUGAAAAAAQABADzAAAA&#10;HQYAAAAA&#10;" adj="-3476,-17536" fillcolor="#005298" stroked="f">
                <v:fill opacity="36751f"/>
                <v:stroke joinstyle="round" endcap="round"/>
                <v:textbox>
                  <w:txbxContent>
                    <w:p w14:paraId="528F645A"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6209A2BD" w14:textId="77777777" w:rsidR="00814F73" w:rsidRDefault="00814F73" w:rsidP="00484D3F">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6B528E5" w14:textId="77777777" w:rsidR="00814F73" w:rsidRDefault="00814F73" w:rsidP="00484D3F">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助成額：助成対象経費に助成率をかけたもの</w:t>
                      </w:r>
                    </w:p>
                  </w:txbxContent>
                </v:textbox>
              </v:shape>
            </w:pict>
          </mc:Fallback>
        </mc:AlternateContent>
      </w:r>
      <w:r w:rsidRPr="00484D3F">
        <w:rPr>
          <w:rFonts w:ascii="ＭＳ ゴシック" w:eastAsia="ＭＳ ゴシック" w:hAnsi="ＭＳ ゴシック"/>
        </w:rPr>
        <w:object w:dxaOrig="11527" w:dyaOrig="3349" w14:anchorId="70D42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pt;height:141.5pt" o:ole="">
            <v:imagedata r:id="rId12" o:title=""/>
          </v:shape>
          <o:OLEObject Type="Embed" ProgID="Excel.Sheet.12" ShapeID="_x0000_i1025" DrawAspect="Content" ObjectID="_1754482356" r:id="rId13"/>
        </w:object>
      </w:r>
    </w:p>
    <w:p w14:paraId="6B40EBF2" w14:textId="77777777" w:rsidR="00B64190" w:rsidRPr="00484D3F" w:rsidRDefault="00B64190" w:rsidP="00484D3F">
      <w:pPr>
        <w:spacing w:beforeLines="100" w:before="360"/>
        <w:ind w:left="283"/>
        <w:rPr>
          <w:rFonts w:ascii="ＭＳ ゴシック" w:eastAsia="ＭＳ ゴシック" w:hAnsi="ＭＳ ゴシック"/>
          <w:u w:val="single"/>
        </w:rPr>
      </w:pPr>
    </w:p>
    <w:p w14:paraId="7CBF410B" w14:textId="77777777"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502F47B2" w14:textId="77777777"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（単位：円【税抜】）</w:t>
      </w:r>
    </w:p>
    <w:p w14:paraId="40DE4584" w14:textId="582E6226" w:rsidR="00484D3F" w:rsidRPr="00484D3F" w:rsidRDefault="00484D3F" w:rsidP="00484D3F">
      <w:pPr>
        <w:ind w:left="284"/>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67496" behindDoc="0" locked="0" layoutInCell="1" allowOverlap="1" wp14:anchorId="55E9142B" wp14:editId="69B7A50A">
                <wp:simplePos x="0" y="0"/>
                <wp:positionH relativeFrom="margin">
                  <wp:align>right</wp:align>
                </wp:positionH>
                <wp:positionV relativeFrom="paragraph">
                  <wp:posOffset>692758</wp:posOffset>
                </wp:positionV>
                <wp:extent cx="3147695" cy="328930"/>
                <wp:effectExtent l="971550" t="0" r="0" b="90170"/>
                <wp:wrapNone/>
                <wp:docPr id="50"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EEE92D1"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9142B" id="_x0000_s1055" type="#_x0000_t61" style="position:absolute;left:0;text-align:left;margin-left:196.65pt;margin-top:54.55pt;width:247.85pt;height:25.9pt;z-index:251667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uW8AIAAK0FAAAOAAAAZHJzL2Uyb0RvYy54bWysVEtvEzEQviPxHyzf291skjYbdVNFKUVI&#10;Fa1oUc+O7c0u8gvbeZRbT5yQEBcOvXHhN4DEr6ki8TMYezdpeBwQ4rI7Y4+/mfnmcXS8kgItuHW1&#10;VgXu7KcYcUU1q9WswC+vTvcGGDlPFCNCK17gG+7w8ejxo6OlGfJMV1owbhGAKDdcmgJX3pthkjha&#10;cUncvjZcwWWprSQeVDtLmCVLQJciydL0IFlqy4zVlDsHpyfNJR5F/LLk1J+XpeMeiQJDbD5+bfxO&#10;wzcZHZHhzBJT1bQNg/xDFJLUCpxuoU6IJ2hu69+gZE2tdrr0+1TLRJdlTXnMAbLppL9kc1kRw2Mu&#10;QI4zW5rc/4OlzxcXFtWswH2gRxEJNVrf3X3//GH97dP6/Zf723frt1/vbz+iziCQtTRuCG8uzYVt&#10;NQdiyHxVWhn+kBNaRYJvtgTzlUcUDrud3uFB3seIwl03G+TdWIHk4bWxzj/lWqIgFHjJ2Yy/gCpO&#10;iBB67iPHZHHmfCSbtRET9qqDUSkF1G5BBNobpN0mXqjIjlG2a3SYZ3kn5ATuW0iQNgEEfKdFzU5r&#10;IaJiZ9OJsAjwIa+0n+WDJhphKtKc9g/SdJOQa8wj+k84QqFlgfN+Fmgg0PJWMZCkgRo4NcOIiBmM&#10;EvU2wisdAohtGkI7Ia5qnEXQpn+tnisWTSpO2BPFkL8xUEgFI4eDN8nBheAAG6Ro6Ukt/sYSKBEq&#10;5M/jNAHzgbHQBk3hg+RX01XsoSwP4OFoqtkNNJbVzcQ5Q09rCP+MOH9BLJQJug3Whj+HTyk0xKhb&#10;CaNK2zd/Og/20PlwC0nByAJfr+fEQorimYKZyDu9XpjxqPT6hxkodvdmunuj5nKioZTQOBBdFIO9&#10;FxuxtFpew3YZB69wRRQF301lWmXim1UC+4ny8TiawVwb4s/UpaEBPFAXCne1uibWtG3tYSCe6814&#10;t+0XeN21DS+VHs+9Lust6Q2vbQVgJ8Q37f4KS2dXj1YPW3b0AwAA//8DAFBLAwQUAAYACAAAACEA&#10;rSYxqN8AAAAIAQAADwAAAGRycy9kb3ducmV2LnhtbEyPwU7DMBBE70j8g7VI3KhdVEoT4lQIAQck&#10;Di0Iwc2Jt4lJvI5it03/nuUEx50Zzb4p1pPvxQHH6AJpmM8UCKQ6WEeNhve3p6sViJgMWdMHQg0n&#10;jLAuz88Kk9twpA0etqkRXEIxNxralIZcyli36E2chQGJvV0YvUl8jo20ozlyue/ltVJL6Y0j/tCa&#10;AR9arLvt3muovqqT+/5wabdYdaF7fQnT4/On1pcX0/0diIRT+gvDLz6jQ8lMVdiTjaLXwEMSqyqb&#10;g2B7kd3cgqhYWaoMZFnI/wPKHwAAAP//AwBQSwECLQAUAAYACAAAACEAtoM4kv4AAADhAQAAEwAA&#10;AAAAAAAAAAAAAAAAAAAAW0NvbnRlbnRfVHlwZXNdLnhtbFBLAQItABQABgAIAAAAIQA4/SH/1gAA&#10;AJQBAAALAAAAAAAAAAAAAAAAAC8BAABfcmVscy8ucmVsc1BLAQItABQABgAIAAAAIQB/3guW8AIA&#10;AK0FAAAOAAAAAAAAAAAAAAAAAC4CAABkcnMvZTJvRG9jLnhtbFBLAQItABQABgAIAAAAIQCtJjGo&#10;3wAAAAgBAAAPAAAAAAAAAAAAAAAAAEoFAABkcnMvZG93bnJldi54bWxQSwUGAAAAAAQABADzAAAA&#10;VgYAAAAA&#10;" adj="-6549,27927" fillcolor="#005298" stroked="f">
                <v:fill opacity="36751f"/>
                <v:stroke joinstyle="round" endcap="round"/>
                <v:textbox>
                  <w:txbxContent>
                    <w:p w14:paraId="0EEE92D1"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r w:rsidRPr="00484D3F">
        <w:rPr>
          <w:rFonts w:ascii="ＭＳ ゴシック" w:eastAsia="ＭＳ ゴシック" w:hAnsi="ＭＳ ゴシック"/>
        </w:rPr>
        <w:object w:dxaOrig="11527" w:dyaOrig="3349" w14:anchorId="1666644C">
          <v:shape id="_x0000_i1026" type="#_x0000_t75" style="width:487pt;height:141.5pt" o:ole="">
            <v:imagedata r:id="rId12" o:title=""/>
          </v:shape>
          <o:OLEObject Type="Embed" ProgID="Excel.Sheet.12" ShapeID="_x0000_i1026" DrawAspect="Content" ObjectID="_1754482357" r:id="rId14"/>
        </w:object>
      </w:r>
    </w:p>
    <w:p w14:paraId="2A1DA83B" w14:textId="77777777" w:rsidR="00484D3F" w:rsidRPr="00484D3F" w:rsidRDefault="00484D3F" w:rsidP="00484D3F">
      <w:pPr>
        <w:spacing w:beforeLines="100" w:before="360"/>
        <w:ind w:left="283"/>
        <w:rPr>
          <w:rFonts w:ascii="ＭＳ ゴシック" w:eastAsia="ＭＳ ゴシック" w:hAnsi="ＭＳ ゴシック"/>
        </w:rPr>
      </w:pPr>
    </w:p>
    <w:p w14:paraId="4ECB99A7" w14:textId="77777777"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＜助成を希望する共同提案者全者分作成してください＞</w:t>
      </w:r>
    </w:p>
    <w:p w14:paraId="73D27AAD" w14:textId="77777777"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（単位：円【税抜】）</w:t>
      </w:r>
    </w:p>
    <w:p w14:paraId="6CB924F9" w14:textId="06782161" w:rsidR="00484D3F" w:rsidRPr="00484D3F" w:rsidRDefault="00484D3F" w:rsidP="00484D3F">
      <w:pPr>
        <w:ind w:left="284"/>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68520" behindDoc="0" locked="0" layoutInCell="1" allowOverlap="1" wp14:anchorId="74E5B24D" wp14:editId="49A53AFD">
                <wp:simplePos x="0" y="0"/>
                <wp:positionH relativeFrom="margin">
                  <wp:posOffset>2712195</wp:posOffset>
                </wp:positionH>
                <wp:positionV relativeFrom="paragraph">
                  <wp:posOffset>639169</wp:posOffset>
                </wp:positionV>
                <wp:extent cx="3147695" cy="328930"/>
                <wp:effectExtent l="971550" t="0" r="0" b="90170"/>
                <wp:wrapNone/>
                <wp:docPr id="51"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21E43A5"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5B24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6" type="#_x0000_t61" style="position:absolute;left:0;text-align:left;margin-left:213.55pt;margin-top:50.35pt;width:247.85pt;height:25.9pt;z-index:251668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NLZtQ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RQSPT2vDDytHnOmmx1t232D4D+DDChyWCQcLV0B4wqOSBmM0vURJ&#10;bdz3P71He+xi1GJSOH7I17ctOExRftLY39PBaBTnNV1G4+sCL+5csz7X6K1aGiwlNg5Gl8RoH+RR&#10;rJxRr7gpFtErqkAz9N1Vpr8sQ7cWcNcwsVgkM5xRC+FBP1sWwSN1sXAv+1dwtm/rgAPxaI6j2rdf&#10;5PXcNv6pzWIbTNWcSO947SuA853+6XdRXCDn92T1tjHnPwAAAP//AwBQSwMEFAAGAAgAAAAhAC2N&#10;mbvhAAAACwEAAA8AAABkcnMvZG93bnJldi54bWxMj8FOwzAQRO9I/IO1SNyoU6ulJcSpEAIOSBwo&#10;CMHNibeJSbyOYrdN/57lBMedeZqdKTaT78UBx+gCaZjPMhBIdbCOGg3vb49XaxAxGbKmD4QaThhh&#10;U56fFSa34UiveNimRnAIxdxoaFMacilj3aI3cRYGJPZ2YfQm8Tk20o7myOG+lyrLrqU3jvhDawa8&#10;b7HutnuvofqqTu77w6XdYt2F7uU5TA9Pn1pfXkx3tyASTukPht/6XB1K7lSFPdkoeg0LtZozykaW&#10;rUAwcaMUj6lYWaolyLKQ/zeUPwAAAP//AwBQSwECLQAUAAYACAAAACEAtoM4kv4AAADhAQAAEwAA&#10;AAAAAAAAAAAAAAAAAAAAW0NvbnRlbnRfVHlwZXNdLnhtbFBLAQItABQABgAIAAAAIQA4/SH/1gAA&#10;AJQBAAALAAAAAAAAAAAAAAAAAC8BAABfcmVscy8ucmVsc1BLAQItABQABgAIAAAAIQC5TNLZtQIA&#10;AHkFAAAOAAAAAAAAAAAAAAAAAC4CAABkcnMvZTJvRG9jLnhtbFBLAQItABQABgAIAAAAIQAtjZm7&#10;4QAAAAsBAAAPAAAAAAAAAAAAAAAAAA8FAABkcnMvZG93bnJldi54bWxQSwUGAAAAAAQABADzAAAA&#10;HQYAAAAA&#10;" adj="-6549,27927" fillcolor="#005298" stroked="f">
                <v:fill opacity="36751f"/>
                <v:stroke joinstyle="round" endcap="round"/>
                <v:textbox>
                  <w:txbxContent>
                    <w:p w14:paraId="021E43A5" w14:textId="77777777" w:rsidR="00814F73" w:rsidRDefault="00814F73"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r w:rsidRPr="00484D3F">
        <w:rPr>
          <w:rFonts w:ascii="ＭＳ ゴシック" w:eastAsia="ＭＳ ゴシック" w:hAnsi="ＭＳ ゴシック"/>
        </w:rPr>
        <w:object w:dxaOrig="11527" w:dyaOrig="3349" w14:anchorId="7122792B">
          <v:shape id="_x0000_i1027" type="#_x0000_t75" style="width:487pt;height:141.5pt" o:ole="">
            <v:imagedata r:id="rId12" o:title=""/>
          </v:shape>
          <o:OLEObject Type="Embed" ProgID="Excel.Sheet.12" ShapeID="_x0000_i1027" DrawAspect="Content" ObjectID="_1754482358" r:id="rId15"/>
        </w:object>
      </w:r>
    </w:p>
    <w:p w14:paraId="41D4A6AF" w14:textId="77777777" w:rsidR="00B64190" w:rsidRPr="00484D3F" w:rsidRDefault="00B64190" w:rsidP="00484D3F">
      <w:pPr>
        <w:spacing w:beforeLines="100" w:before="360"/>
        <w:ind w:left="283"/>
        <w:rPr>
          <w:rFonts w:ascii="ＭＳ ゴシック" w:eastAsia="ＭＳ ゴシック" w:hAnsi="ＭＳ ゴシック"/>
        </w:rPr>
      </w:pPr>
    </w:p>
    <w:p w14:paraId="5AD19513" w14:textId="77777777" w:rsidR="00484D3F" w:rsidRPr="00484D3F" w:rsidRDefault="00484D3F" w:rsidP="00F46BED">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政府の取組との関連性</w:t>
      </w:r>
    </w:p>
    <w:p w14:paraId="34E1419D" w14:textId="77777777" w:rsidR="004D0076" w:rsidRPr="00625FDE" w:rsidRDefault="004D0076" w:rsidP="004D0076">
      <w:pPr>
        <w:pStyle w:val="a5"/>
        <w:numPr>
          <w:ilvl w:val="0"/>
          <w:numId w:val="7"/>
        </w:numPr>
        <w:spacing w:beforeLines="50" w:before="180"/>
        <w:ind w:leftChars="0"/>
        <w:rPr>
          <w:rFonts w:ascii="ＭＳ ゴシック" w:eastAsia="ＭＳ ゴシック" w:hAnsi="ＭＳ ゴシック"/>
          <w:vanish/>
        </w:rPr>
      </w:pPr>
    </w:p>
    <w:p w14:paraId="4389DF21" w14:textId="6C1B583C" w:rsidR="004D0076" w:rsidRPr="00625FDE" w:rsidRDefault="004D0076"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6F62F4" w:rsidRPr="00625FDE">
        <w:rPr>
          <w:rFonts w:ascii="ＭＳ ゴシック" w:eastAsia="ＭＳ ゴシック" w:hAnsi="ＭＳ ゴシック" w:hint="eastAsia"/>
        </w:rPr>
        <w:t>提案</w:t>
      </w:r>
      <w:r w:rsidR="002E43FE">
        <w:rPr>
          <w:rFonts w:ascii="ＭＳ ゴシック" w:eastAsia="ＭＳ ゴシック" w:hAnsi="ＭＳ ゴシック" w:hint="eastAsia"/>
        </w:rPr>
        <w:t>プロジェクト</w:t>
      </w:r>
      <w:r w:rsidR="006F62F4" w:rsidRPr="00625FDE">
        <w:rPr>
          <w:rFonts w:ascii="ＭＳ ゴシック" w:eastAsia="ＭＳ ゴシック" w:hAnsi="ＭＳ ゴシック" w:hint="eastAsia"/>
        </w:rPr>
        <w:t>と政策の関連、寄与</w:t>
      </w:r>
    </w:p>
    <w:p w14:paraId="72236825" w14:textId="3E014986"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＜提案</w:t>
      </w:r>
      <w:r w:rsidR="002E43FE">
        <w:rPr>
          <w:rFonts w:ascii="ＭＳ ゴシック" w:eastAsia="ＭＳ ゴシック" w:hAnsi="ＭＳ ゴシック" w:hint="eastAsia"/>
          <w:i/>
          <w:iCs/>
          <w:color w:val="4472C4" w:themeColor="accent1"/>
        </w:rPr>
        <w:t>プロジェクト</w:t>
      </w:r>
      <w:r w:rsidRPr="00160C08">
        <w:rPr>
          <w:rFonts w:ascii="ＭＳ ゴシック" w:eastAsia="ＭＳ ゴシック" w:hAnsi="ＭＳ ゴシック" w:hint="eastAsia"/>
          <w:i/>
          <w:iCs/>
          <w:color w:val="4472C4" w:themeColor="accent1"/>
        </w:rPr>
        <w:t>に</w:t>
      </w:r>
      <w:r w:rsidR="002E43FE">
        <w:rPr>
          <w:rFonts w:ascii="ＭＳ ゴシック" w:eastAsia="ＭＳ ゴシック" w:hAnsi="ＭＳ ゴシック" w:hint="eastAsia"/>
          <w:i/>
          <w:iCs/>
          <w:color w:val="4472C4" w:themeColor="accent1"/>
        </w:rPr>
        <w:t>おいて開発する</w:t>
      </w:r>
      <w:r w:rsidRPr="00160C08">
        <w:rPr>
          <w:rFonts w:ascii="ＭＳ ゴシック" w:eastAsia="ＭＳ ゴシック" w:hAnsi="ＭＳ ゴシック" w:hint="eastAsia"/>
          <w:i/>
          <w:iCs/>
          <w:color w:val="4472C4" w:themeColor="accent1"/>
        </w:rPr>
        <w:t>技術が、政策（又は政策目標）に記載された技術と、どのように関与・寄与するのか、具体的に記載する（最大３つまで）。</w:t>
      </w:r>
      <w:r w:rsidR="00E334ED">
        <w:rPr>
          <w:rFonts w:ascii="ＭＳ ゴシック" w:eastAsia="ＭＳ ゴシック" w:hAnsi="ＭＳ ゴシック" w:hint="eastAsia"/>
          <w:i/>
          <w:iCs/>
          <w:color w:val="4472C4" w:themeColor="accent1"/>
        </w:rPr>
        <w:t>政策文書及び関連技術は、</w:t>
      </w:r>
      <w:r w:rsidR="000D57CD">
        <w:rPr>
          <w:rFonts w:ascii="ＭＳ ゴシック" w:eastAsia="ＭＳ ゴシック" w:hAnsi="ＭＳ ゴシック" w:hint="eastAsia"/>
          <w:i/>
          <w:iCs/>
          <w:color w:val="4472C4" w:themeColor="accent1"/>
        </w:rPr>
        <w:t xml:space="preserve">公募のプレスリリース　</w:t>
      </w:r>
      <w:r w:rsidR="000D57CD" w:rsidRPr="000D57CD">
        <w:rPr>
          <w:rFonts w:ascii="ＭＳ ゴシック" w:eastAsia="ＭＳ ゴシック" w:hAnsi="ＭＳ ゴシック"/>
          <w:i/>
          <w:iCs/>
          <w:color w:val="4472C4" w:themeColor="accent1"/>
        </w:rPr>
        <w:t>https://www.nict.go.jp/press/2023/08/01-1.html</w:t>
      </w:r>
      <w:r w:rsidR="000D57CD" w:rsidRPr="000D57CD" w:rsidDel="000D57CD">
        <w:rPr>
          <w:rFonts w:ascii="ＭＳ ゴシック" w:eastAsia="ＭＳ ゴシック" w:hAnsi="ＭＳ ゴシック" w:hint="eastAsia"/>
          <w:i/>
          <w:iCs/>
          <w:color w:val="4472C4" w:themeColor="accent1"/>
        </w:rPr>
        <w:t xml:space="preserve"> </w:t>
      </w:r>
      <w:r w:rsidR="000D57CD">
        <w:rPr>
          <w:rFonts w:ascii="ＭＳ ゴシック" w:eastAsia="ＭＳ ゴシック" w:hAnsi="ＭＳ ゴシック" w:hint="eastAsia"/>
          <w:i/>
          <w:iCs/>
          <w:color w:val="4472C4" w:themeColor="accent1"/>
        </w:rPr>
        <w:t>の6.公募関連資料の、</w:t>
      </w:r>
      <w:r w:rsidR="000D57CD" w:rsidRPr="000D57CD">
        <w:rPr>
          <w:rFonts w:ascii="ＭＳ ゴシック" w:eastAsia="ＭＳ ゴシック" w:hAnsi="ＭＳ ゴシック" w:hint="eastAsia"/>
          <w:i/>
          <w:iCs/>
          <w:color w:val="4472C4" w:themeColor="accent1"/>
        </w:rPr>
        <w:t>【関連政策文書について（提案書様式項目</w:t>
      </w:r>
      <w:r w:rsidR="000D57CD" w:rsidRPr="000D57CD">
        <w:rPr>
          <w:rFonts w:ascii="ＭＳ ゴシック" w:eastAsia="ＭＳ ゴシック" w:hAnsi="ＭＳ ゴシック"/>
          <w:i/>
          <w:iCs/>
          <w:color w:val="4472C4" w:themeColor="accent1"/>
        </w:rPr>
        <w:t>7-1及び項目7-2関係）】（PDF形式）</w:t>
      </w:r>
      <w:r w:rsidR="000D57CD">
        <w:rPr>
          <w:rFonts w:ascii="ＭＳ ゴシック" w:eastAsia="ＭＳ ゴシック" w:hAnsi="ＭＳ ゴシック" w:hint="eastAsia"/>
          <w:i/>
          <w:iCs/>
          <w:color w:val="4472C4" w:themeColor="accent1"/>
        </w:rPr>
        <w:t>参照</w:t>
      </w:r>
      <w:r w:rsidRPr="00160C08">
        <w:rPr>
          <w:rFonts w:ascii="ＭＳ ゴシック" w:eastAsia="ＭＳ ゴシック" w:hAnsi="ＭＳ ゴシック" w:hint="eastAsia"/>
          <w:i/>
          <w:iCs/>
          <w:color w:val="4472C4" w:themeColor="accent1"/>
        </w:rPr>
        <w:t>＞</w:t>
      </w:r>
    </w:p>
    <w:p w14:paraId="535F384B" w14:textId="77777777"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 xml:space="preserve">（記載例）　</w:t>
      </w:r>
    </w:p>
    <w:p w14:paraId="4FFA463D" w14:textId="06FF81F9"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本事業で開発する〇〇技術は、○○することで〇〇政策／方針に記載されている〇〇技術への寄与が期待される。</w:t>
      </w:r>
    </w:p>
    <w:p w14:paraId="780FDA99" w14:textId="12ACAE9E" w:rsidR="006F62F4" w:rsidRPr="00625FDE" w:rsidRDefault="006F62F4"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政策が記載された</w:t>
      </w:r>
      <w:r w:rsidR="00DB595F" w:rsidRPr="00625FDE">
        <w:rPr>
          <w:rFonts w:ascii="ＭＳ ゴシック" w:eastAsia="ＭＳ ゴシック" w:hAnsi="ＭＳ ゴシック" w:hint="eastAsia"/>
        </w:rPr>
        <w:t>政策</w:t>
      </w:r>
      <w:r w:rsidRPr="00625FDE">
        <w:rPr>
          <w:rFonts w:ascii="ＭＳ ゴシック" w:eastAsia="ＭＳ ゴシック" w:hAnsi="ＭＳ ゴシック" w:hint="eastAsia"/>
        </w:rPr>
        <w:t>文書</w:t>
      </w:r>
      <w:r w:rsidR="00DB595F" w:rsidRPr="00625FDE">
        <w:rPr>
          <w:rFonts w:ascii="ＭＳ ゴシック" w:eastAsia="ＭＳ ゴシック" w:hAnsi="ＭＳ ゴシック" w:hint="eastAsia"/>
        </w:rPr>
        <w:t>名</w:t>
      </w:r>
      <w:r w:rsidRPr="00625FDE">
        <w:rPr>
          <w:rFonts w:ascii="ＭＳ ゴシック" w:eastAsia="ＭＳ ゴシック" w:hAnsi="ＭＳ ゴシック" w:hint="eastAsia"/>
        </w:rPr>
        <w:t>と該当箇所</w:t>
      </w:r>
    </w:p>
    <w:p w14:paraId="4B97540B" w14:textId="3524A79B" w:rsidR="002D4FF1" w:rsidRPr="00625FDE" w:rsidRDefault="006F62F4" w:rsidP="00F46BED">
      <w:pPr>
        <w:ind w:leftChars="272" w:left="735" w:hangingChars="78" w:hanging="164"/>
        <w:rPr>
          <w:rFonts w:ascii="ＭＳ ゴシック" w:eastAsia="ＭＳ ゴシック" w:hAnsi="ＭＳ ゴシック"/>
          <w:i/>
          <w:iCs/>
          <w:color w:val="4472C4" w:themeColor="accent1"/>
        </w:rPr>
      </w:pPr>
      <w:r w:rsidRPr="00021803">
        <w:rPr>
          <w:rFonts w:ascii="ＭＳ ゴシック" w:eastAsia="ＭＳ ゴシック" w:hAnsi="ＭＳ ゴシック" w:hint="eastAsia"/>
          <w:i/>
          <w:iCs/>
          <w:color w:val="4472C4" w:themeColor="accent1"/>
        </w:rPr>
        <w:t>＜</w:t>
      </w:r>
      <w:r w:rsidR="008D5DA7" w:rsidRPr="00021803">
        <w:rPr>
          <w:rFonts w:ascii="ＭＳ ゴシック" w:eastAsia="ＭＳ ゴシック" w:hAnsi="ＭＳ ゴシック" w:hint="eastAsia"/>
          <w:i/>
          <w:iCs/>
          <w:color w:val="4472C4" w:themeColor="accent1"/>
        </w:rPr>
        <w:t>７</w:t>
      </w:r>
      <w:r w:rsidR="00C147AC"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１に記載した政策</w:t>
      </w:r>
      <w:r w:rsidR="00355D58" w:rsidRPr="00021803">
        <w:rPr>
          <w:rFonts w:ascii="ＭＳ ゴシック" w:eastAsia="ＭＳ ゴシック" w:hAnsi="ＭＳ ゴシック" w:hint="eastAsia"/>
          <w:i/>
          <w:iCs/>
          <w:color w:val="4472C4" w:themeColor="accent1"/>
        </w:rPr>
        <w:t>（又は政策目標）</w:t>
      </w:r>
      <w:r w:rsidRPr="00021803">
        <w:rPr>
          <w:rFonts w:ascii="ＭＳ ゴシック" w:eastAsia="ＭＳ ゴシック" w:hAnsi="ＭＳ ゴシック" w:hint="eastAsia"/>
          <w:i/>
          <w:iCs/>
          <w:color w:val="4472C4" w:themeColor="accent1"/>
        </w:rPr>
        <w:t>について、記載され</w:t>
      </w:r>
      <w:r w:rsidR="00355D58" w:rsidRPr="00021803">
        <w:rPr>
          <w:rFonts w:ascii="ＭＳ ゴシック" w:eastAsia="ＭＳ ゴシック" w:hAnsi="ＭＳ ゴシック" w:hint="eastAsia"/>
          <w:i/>
          <w:iCs/>
          <w:color w:val="4472C4" w:themeColor="accent1"/>
        </w:rPr>
        <w:t>ている</w:t>
      </w:r>
      <w:r w:rsidRPr="00021803">
        <w:rPr>
          <w:rFonts w:ascii="ＭＳ ゴシック" w:eastAsia="ＭＳ ゴシック" w:hAnsi="ＭＳ ゴシック" w:hint="eastAsia"/>
          <w:i/>
          <w:iCs/>
          <w:color w:val="4472C4" w:themeColor="accent1"/>
        </w:rPr>
        <w:t>政策文書名（「</w:t>
      </w:r>
      <w:r w:rsidR="00E221DE" w:rsidRPr="00021803">
        <w:rPr>
          <w:rFonts w:ascii="ＭＳ ゴシック" w:eastAsia="ＭＳ ゴシック" w:hAnsi="ＭＳ ゴシック" w:hint="eastAsia"/>
          <w:i/>
          <w:iCs/>
          <w:color w:val="4472C4" w:themeColor="accent1"/>
        </w:rPr>
        <w:t>～～方針（戦略）」（</w:t>
      </w:r>
      <w:r w:rsidRPr="00021803">
        <w:rPr>
          <w:rFonts w:ascii="ＭＳ ゴシック" w:eastAsia="ＭＳ ゴシック" w:hAnsi="ＭＳ ゴシック" w:hint="eastAsia"/>
          <w:i/>
          <w:iCs/>
          <w:color w:val="4472C4" w:themeColor="accent1"/>
        </w:rPr>
        <w:t>令和○年○月○日　閣議決定</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w:t>
      </w:r>
      <w:r w:rsidR="00E221DE" w:rsidRPr="00021803">
        <w:rPr>
          <w:rFonts w:ascii="ＭＳ ゴシック" w:eastAsia="ＭＳ ゴシック" w:hAnsi="ＭＳ ゴシック" w:hint="eastAsia"/>
          <w:i/>
          <w:iCs/>
          <w:color w:val="4472C4" w:themeColor="accent1"/>
        </w:rPr>
        <w:t>～～中間答申」（</w:t>
      </w:r>
      <w:r w:rsidRPr="00021803">
        <w:rPr>
          <w:rFonts w:ascii="ＭＳ ゴシック" w:eastAsia="ＭＳ ゴシック" w:hAnsi="ＭＳ ゴシック" w:hint="eastAsia"/>
          <w:i/>
          <w:iCs/>
          <w:color w:val="4472C4" w:themeColor="accent1"/>
        </w:rPr>
        <w:t>令和○年○月○日　●●会議</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など）と該当</w:t>
      </w:r>
      <w:r w:rsidR="00355D58" w:rsidRPr="00021803">
        <w:rPr>
          <w:rFonts w:ascii="ＭＳ ゴシック" w:eastAsia="ＭＳ ゴシック" w:hAnsi="ＭＳ ゴシック" w:hint="eastAsia"/>
          <w:i/>
          <w:iCs/>
          <w:color w:val="4472C4" w:themeColor="accent1"/>
        </w:rPr>
        <w:t>の</w:t>
      </w:r>
      <w:r w:rsidRPr="00021803">
        <w:rPr>
          <w:rFonts w:ascii="ＭＳ ゴシック" w:eastAsia="ＭＳ ゴシック" w:hAnsi="ＭＳ ゴシック" w:hint="eastAsia"/>
          <w:i/>
          <w:iCs/>
          <w:color w:val="4472C4" w:themeColor="accent1"/>
        </w:rPr>
        <w:t>箇所</w:t>
      </w:r>
      <w:r w:rsidR="00355D58" w:rsidRPr="00021803">
        <w:rPr>
          <w:rFonts w:ascii="ＭＳ ゴシック" w:eastAsia="ＭＳ ゴシック" w:hAnsi="ＭＳ ゴシック" w:hint="eastAsia"/>
          <w:i/>
          <w:iCs/>
          <w:color w:val="4472C4" w:themeColor="accent1"/>
        </w:rPr>
        <w:t>・記述</w:t>
      </w:r>
      <w:r w:rsidRPr="00021803">
        <w:rPr>
          <w:rFonts w:ascii="ＭＳ ゴシック" w:eastAsia="ＭＳ ゴシック" w:hAnsi="ＭＳ ゴシック" w:hint="eastAsia"/>
          <w:i/>
          <w:iCs/>
          <w:color w:val="4472C4" w:themeColor="accent1"/>
        </w:rPr>
        <w:t>を記載する</w:t>
      </w:r>
      <w:r w:rsidR="00E334ED" w:rsidRPr="00021803">
        <w:rPr>
          <w:rFonts w:ascii="ＭＳ ゴシック" w:eastAsia="ＭＳ ゴシック" w:hAnsi="ＭＳ ゴシック" w:hint="eastAsia"/>
          <w:i/>
          <w:iCs/>
          <w:color w:val="4472C4" w:themeColor="accent1"/>
        </w:rPr>
        <w:t>。政策文書の記述は、</w:t>
      </w:r>
      <w:r w:rsidR="000D57CD" w:rsidRPr="00021803">
        <w:rPr>
          <w:rFonts w:ascii="ＭＳ ゴシック" w:eastAsia="ＭＳ ゴシック" w:hAnsi="ＭＳ ゴシック" w:hint="eastAsia"/>
          <w:i/>
          <w:iCs/>
          <w:color w:val="4472C4" w:themeColor="accent1"/>
        </w:rPr>
        <w:t xml:space="preserve">公募のプレスリリース　</w:t>
      </w:r>
      <w:r w:rsidR="000D57CD" w:rsidRPr="00021803">
        <w:rPr>
          <w:rFonts w:ascii="ＭＳ ゴシック" w:eastAsia="ＭＳ ゴシック" w:hAnsi="ＭＳ ゴシック"/>
          <w:i/>
          <w:iCs/>
          <w:color w:val="4472C4" w:themeColor="accent1"/>
        </w:rPr>
        <w:t>https://www.nict.go.jp/press/2023/08/01-1.html の6.公募関連資料の、【関連政策文書について（提案書様式項目7-1及び項目7-2関係）】（PDF形式）参</w:t>
      </w:r>
      <w:r w:rsidR="000D57CD" w:rsidRPr="000D57CD">
        <w:rPr>
          <w:rFonts w:ascii="ＭＳ ゴシック" w:eastAsia="ＭＳ ゴシック" w:hAnsi="ＭＳ ゴシック"/>
          <w:i/>
          <w:iCs/>
          <w:color w:val="4472C4" w:themeColor="accent1"/>
        </w:rPr>
        <w:t>照</w:t>
      </w:r>
      <w:r w:rsidRPr="00625FDE">
        <w:rPr>
          <w:rFonts w:ascii="ＭＳ ゴシック" w:eastAsia="ＭＳ ゴシック" w:hAnsi="ＭＳ ゴシック" w:hint="eastAsia"/>
          <w:i/>
          <w:iCs/>
          <w:color w:val="4472C4" w:themeColor="accent1"/>
        </w:rPr>
        <w:t>＞</w:t>
      </w:r>
      <w:r w:rsidR="002D4FF1" w:rsidRPr="00625FDE">
        <w:rPr>
          <w:rFonts w:ascii="ＭＳ ゴシック" w:eastAsia="ＭＳ ゴシック" w:hAnsi="ＭＳ ゴシック"/>
          <w:i/>
          <w:iCs/>
          <w:color w:val="4472C4" w:themeColor="accent1"/>
        </w:rPr>
        <w:br w:type="page"/>
      </w:r>
    </w:p>
    <w:p w14:paraId="4B490750" w14:textId="146DB70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533A00A2">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7F649477"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5FDDD63C">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r w:rsidR="00C47AC4">
        <w:rPr>
          <w:rFonts w:ascii="ＭＳ ゴシック" w:eastAsia="ＭＳ ゴシック" w:hAnsi="ＭＳ ゴシック"/>
          <w:noProof/>
          <w:color w:val="4472C4" w:themeColor="accent1"/>
        </w:rPr>
        <w:drawing>
          <wp:inline distT="0" distB="0" distL="0" distR="0" wp14:anchorId="6F50DE4F" wp14:editId="775AB618">
            <wp:extent cx="6208075" cy="4552950"/>
            <wp:effectExtent l="0" t="0" r="254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13155" cy="4556676"/>
                    </a:xfrm>
                    <a:prstGeom prst="rect">
                      <a:avLst/>
                    </a:prstGeom>
                    <a:noFill/>
                    <a:ln>
                      <a:noFill/>
                    </a:ln>
                  </pic:spPr>
                </pic:pic>
              </a:graphicData>
            </a:graphic>
          </wp:inline>
        </w:drawing>
      </w:r>
    </w:p>
    <w:sectPr w:rsidR="0035402F" w:rsidRPr="00256E0D" w:rsidSect="00540363">
      <w:footerReference w:type="default" r:id="rId19"/>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66697" w14:textId="77777777" w:rsidR="00814F73" w:rsidRDefault="00814F73" w:rsidP="00E32785">
      <w:r>
        <w:separator/>
      </w:r>
    </w:p>
  </w:endnote>
  <w:endnote w:type="continuationSeparator" w:id="0">
    <w:p w14:paraId="7096765F" w14:textId="77777777" w:rsidR="00814F73" w:rsidRDefault="00814F73" w:rsidP="00E32785">
      <w:r>
        <w:continuationSeparator/>
      </w:r>
    </w:p>
  </w:endnote>
  <w:endnote w:type="continuationNotice" w:id="1">
    <w:p w14:paraId="003C298D" w14:textId="77777777" w:rsidR="00814F73" w:rsidRDefault="00814F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rPr>
        <w:sz w:val="22"/>
        <w:szCs w:val="24"/>
      </w:rPr>
    </w:sdtEndPr>
    <w:sdtContent>
      <w:p w14:paraId="2CF712C8" w14:textId="1F5BA0DB" w:rsidR="00814F73" w:rsidRPr="00A327BB" w:rsidRDefault="00814F73"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EC620" w14:textId="77777777" w:rsidR="00814F73" w:rsidRDefault="00814F73" w:rsidP="00E32785">
      <w:r>
        <w:separator/>
      </w:r>
    </w:p>
  </w:footnote>
  <w:footnote w:type="continuationSeparator" w:id="0">
    <w:p w14:paraId="53709BD0" w14:textId="77777777" w:rsidR="00814F73" w:rsidRDefault="00814F73" w:rsidP="00E32785">
      <w:r>
        <w:continuationSeparator/>
      </w:r>
    </w:p>
  </w:footnote>
  <w:footnote w:type="continuationNotice" w:id="1">
    <w:p w14:paraId="4E68BCD0" w14:textId="77777777" w:rsidR="00814F73" w:rsidRDefault="00814F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0157DF"/>
    <w:multiLevelType w:val="multilevel"/>
    <w:tmpl w:val="1A442A78"/>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8222"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2"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3"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4"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6"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0" w15:restartNumberingAfterBreak="0">
    <w:nsid w:val="37AB6C91"/>
    <w:multiLevelType w:val="hybridMultilevel"/>
    <w:tmpl w:val="8B1AF4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EF33133"/>
    <w:multiLevelType w:val="hybridMultilevel"/>
    <w:tmpl w:val="378451AE"/>
    <w:lvl w:ilvl="0" w:tplc="FF422A7E">
      <w:start w:val="1"/>
      <w:numFmt w:val="decimalFullWidth"/>
      <w:lvlText w:val="（%1）"/>
      <w:lvlJc w:val="left"/>
      <w:pPr>
        <w:ind w:left="157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4"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5"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6"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8"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29"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0"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1"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2"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4"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5"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8"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1733812">
    <w:abstractNumId w:val="3"/>
  </w:num>
  <w:num w:numId="2" w16cid:durableId="733702874">
    <w:abstractNumId w:val="38"/>
  </w:num>
  <w:num w:numId="3" w16cid:durableId="733817885">
    <w:abstractNumId w:val="30"/>
  </w:num>
  <w:num w:numId="4" w16cid:durableId="1391268875">
    <w:abstractNumId w:val="37"/>
  </w:num>
  <w:num w:numId="5" w16cid:durableId="1339692348">
    <w:abstractNumId w:val="9"/>
  </w:num>
  <w:num w:numId="6" w16cid:durableId="1632133060">
    <w:abstractNumId w:val="34"/>
  </w:num>
  <w:num w:numId="7" w16cid:durableId="1467119802">
    <w:abstractNumId w:val="5"/>
  </w:num>
  <w:num w:numId="8" w16cid:durableId="1911380512">
    <w:abstractNumId w:val="4"/>
  </w:num>
  <w:num w:numId="9" w16cid:durableId="1029792371">
    <w:abstractNumId w:val="35"/>
  </w:num>
  <w:num w:numId="10" w16cid:durableId="80831676">
    <w:abstractNumId w:val="28"/>
  </w:num>
  <w:num w:numId="11" w16cid:durableId="905146385">
    <w:abstractNumId w:val="33"/>
  </w:num>
  <w:num w:numId="12" w16cid:durableId="1630285205">
    <w:abstractNumId w:val="29"/>
  </w:num>
  <w:num w:numId="13" w16cid:durableId="817502435">
    <w:abstractNumId w:val="20"/>
  </w:num>
  <w:num w:numId="14" w16cid:durableId="99181528">
    <w:abstractNumId w:val="17"/>
  </w:num>
  <w:num w:numId="15" w16cid:durableId="102696874">
    <w:abstractNumId w:val="32"/>
  </w:num>
  <w:num w:numId="16" w16cid:durableId="1986615896">
    <w:abstractNumId w:val="10"/>
  </w:num>
  <w:num w:numId="17" w16cid:durableId="1960067577">
    <w:abstractNumId w:val="11"/>
  </w:num>
  <w:num w:numId="18" w16cid:durableId="1438253779">
    <w:abstractNumId w:val="27"/>
  </w:num>
  <w:num w:numId="19" w16cid:durableId="1700662546">
    <w:abstractNumId w:val="12"/>
  </w:num>
  <w:num w:numId="20" w16cid:durableId="2047023135">
    <w:abstractNumId w:val="25"/>
  </w:num>
  <w:num w:numId="21" w16cid:durableId="1169756255">
    <w:abstractNumId w:val="15"/>
  </w:num>
  <w:num w:numId="22" w16cid:durableId="1066807070">
    <w:abstractNumId w:val="18"/>
  </w:num>
  <w:num w:numId="23" w16cid:durableId="1002853753">
    <w:abstractNumId w:val="7"/>
  </w:num>
  <w:num w:numId="24" w16cid:durableId="1005592063">
    <w:abstractNumId w:val="22"/>
  </w:num>
  <w:num w:numId="25" w16cid:durableId="1082263947">
    <w:abstractNumId w:val="26"/>
  </w:num>
  <w:num w:numId="26" w16cid:durableId="117384285">
    <w:abstractNumId w:val="13"/>
  </w:num>
  <w:num w:numId="27" w16cid:durableId="565720563">
    <w:abstractNumId w:val="31"/>
  </w:num>
  <w:num w:numId="28" w16cid:durableId="395009063">
    <w:abstractNumId w:val="21"/>
  </w:num>
  <w:num w:numId="29" w16cid:durableId="1456173359">
    <w:abstractNumId w:val="24"/>
  </w:num>
  <w:num w:numId="30" w16cid:durableId="365565582">
    <w:abstractNumId w:val="0"/>
  </w:num>
  <w:num w:numId="31" w16cid:durableId="329874676">
    <w:abstractNumId w:val="19"/>
  </w:num>
  <w:num w:numId="32" w16cid:durableId="1015234217">
    <w:abstractNumId w:val="16"/>
  </w:num>
  <w:num w:numId="33" w16cid:durableId="901402672">
    <w:abstractNumId w:val="23"/>
  </w:num>
  <w:num w:numId="34" w16cid:durableId="898132596">
    <w:abstractNumId w:val="14"/>
  </w:num>
  <w:num w:numId="35" w16cid:durableId="834956049">
    <w:abstractNumId w:val="1"/>
  </w:num>
  <w:num w:numId="36" w16cid:durableId="2141150597">
    <w:abstractNumId w:val="2"/>
  </w:num>
  <w:num w:numId="37" w16cid:durableId="786969753">
    <w:abstractNumId w:val="6"/>
  </w:num>
  <w:num w:numId="38" w16cid:durableId="1383555572">
    <w:abstractNumId w:val="36"/>
  </w:num>
  <w:num w:numId="39" w16cid:durableId="4719456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5A2C"/>
    <w:rsid w:val="00010CFB"/>
    <w:rsid w:val="000154CA"/>
    <w:rsid w:val="000158F6"/>
    <w:rsid w:val="00015A58"/>
    <w:rsid w:val="00020123"/>
    <w:rsid w:val="00021656"/>
    <w:rsid w:val="00021803"/>
    <w:rsid w:val="00025E8A"/>
    <w:rsid w:val="00031ECE"/>
    <w:rsid w:val="00033E2A"/>
    <w:rsid w:val="00042F14"/>
    <w:rsid w:val="00046CED"/>
    <w:rsid w:val="000516EB"/>
    <w:rsid w:val="00057BDD"/>
    <w:rsid w:val="00064926"/>
    <w:rsid w:val="000672AA"/>
    <w:rsid w:val="00071AB0"/>
    <w:rsid w:val="00076344"/>
    <w:rsid w:val="00077E8E"/>
    <w:rsid w:val="00080946"/>
    <w:rsid w:val="00090B42"/>
    <w:rsid w:val="00093878"/>
    <w:rsid w:val="000942FD"/>
    <w:rsid w:val="00094733"/>
    <w:rsid w:val="00096C58"/>
    <w:rsid w:val="00096C6D"/>
    <w:rsid w:val="000A2F9C"/>
    <w:rsid w:val="000A319F"/>
    <w:rsid w:val="000A7540"/>
    <w:rsid w:val="000B04FE"/>
    <w:rsid w:val="000B0EDE"/>
    <w:rsid w:val="000B4098"/>
    <w:rsid w:val="000C4388"/>
    <w:rsid w:val="000C4B5E"/>
    <w:rsid w:val="000C7422"/>
    <w:rsid w:val="000C7CC7"/>
    <w:rsid w:val="000D026A"/>
    <w:rsid w:val="000D237F"/>
    <w:rsid w:val="000D55CF"/>
    <w:rsid w:val="000D57CD"/>
    <w:rsid w:val="000D7E5B"/>
    <w:rsid w:val="000E3B0A"/>
    <w:rsid w:val="000E4EDA"/>
    <w:rsid w:val="000E5996"/>
    <w:rsid w:val="000E7F11"/>
    <w:rsid w:val="000F0279"/>
    <w:rsid w:val="000F417D"/>
    <w:rsid w:val="000F4A4A"/>
    <w:rsid w:val="000F5391"/>
    <w:rsid w:val="000F636A"/>
    <w:rsid w:val="000F6A0A"/>
    <w:rsid w:val="00100D51"/>
    <w:rsid w:val="00101D20"/>
    <w:rsid w:val="00103695"/>
    <w:rsid w:val="001037B9"/>
    <w:rsid w:val="00103994"/>
    <w:rsid w:val="00114B72"/>
    <w:rsid w:val="001176A7"/>
    <w:rsid w:val="001232CB"/>
    <w:rsid w:val="001320A5"/>
    <w:rsid w:val="00132DED"/>
    <w:rsid w:val="00144214"/>
    <w:rsid w:val="0014774D"/>
    <w:rsid w:val="00151A50"/>
    <w:rsid w:val="0015212C"/>
    <w:rsid w:val="001555A9"/>
    <w:rsid w:val="00160B42"/>
    <w:rsid w:val="00160C08"/>
    <w:rsid w:val="00170043"/>
    <w:rsid w:val="0017106D"/>
    <w:rsid w:val="001729F4"/>
    <w:rsid w:val="00174B98"/>
    <w:rsid w:val="00176BDB"/>
    <w:rsid w:val="00181434"/>
    <w:rsid w:val="0018417D"/>
    <w:rsid w:val="00185397"/>
    <w:rsid w:val="00193800"/>
    <w:rsid w:val="00195FCC"/>
    <w:rsid w:val="001965C3"/>
    <w:rsid w:val="001979E5"/>
    <w:rsid w:val="001A10A7"/>
    <w:rsid w:val="001A23CE"/>
    <w:rsid w:val="001A6351"/>
    <w:rsid w:val="001A7F11"/>
    <w:rsid w:val="001B0712"/>
    <w:rsid w:val="001B3B48"/>
    <w:rsid w:val="001B50A4"/>
    <w:rsid w:val="001B51B8"/>
    <w:rsid w:val="001B59EB"/>
    <w:rsid w:val="001C3521"/>
    <w:rsid w:val="001C53C5"/>
    <w:rsid w:val="001C5FE1"/>
    <w:rsid w:val="001D67CF"/>
    <w:rsid w:val="001D6E28"/>
    <w:rsid w:val="001E6B80"/>
    <w:rsid w:val="001E6D9B"/>
    <w:rsid w:val="001F3F86"/>
    <w:rsid w:val="00210CDB"/>
    <w:rsid w:val="002114C0"/>
    <w:rsid w:val="00211B00"/>
    <w:rsid w:val="00225E4C"/>
    <w:rsid w:val="0022620A"/>
    <w:rsid w:val="00232DC2"/>
    <w:rsid w:val="00235822"/>
    <w:rsid w:val="002359D4"/>
    <w:rsid w:val="00235E2E"/>
    <w:rsid w:val="002442BB"/>
    <w:rsid w:val="00244675"/>
    <w:rsid w:val="0025111C"/>
    <w:rsid w:val="002526E7"/>
    <w:rsid w:val="0025480F"/>
    <w:rsid w:val="00256E0D"/>
    <w:rsid w:val="00261417"/>
    <w:rsid w:val="002643FF"/>
    <w:rsid w:val="00265B08"/>
    <w:rsid w:val="002767A5"/>
    <w:rsid w:val="00281DF9"/>
    <w:rsid w:val="002836BB"/>
    <w:rsid w:val="00285912"/>
    <w:rsid w:val="00285913"/>
    <w:rsid w:val="00290254"/>
    <w:rsid w:val="00295F98"/>
    <w:rsid w:val="00296145"/>
    <w:rsid w:val="002C0CB8"/>
    <w:rsid w:val="002C1C2C"/>
    <w:rsid w:val="002C280A"/>
    <w:rsid w:val="002C29D1"/>
    <w:rsid w:val="002C5A97"/>
    <w:rsid w:val="002D4FF1"/>
    <w:rsid w:val="002D5DA3"/>
    <w:rsid w:val="002E43FE"/>
    <w:rsid w:val="002E6E96"/>
    <w:rsid w:val="002E70BC"/>
    <w:rsid w:val="002F151B"/>
    <w:rsid w:val="002F18AE"/>
    <w:rsid w:val="00300785"/>
    <w:rsid w:val="00302074"/>
    <w:rsid w:val="00305340"/>
    <w:rsid w:val="00306776"/>
    <w:rsid w:val="00310BF1"/>
    <w:rsid w:val="00311F29"/>
    <w:rsid w:val="00312DFE"/>
    <w:rsid w:val="00313E61"/>
    <w:rsid w:val="003140C2"/>
    <w:rsid w:val="003232BF"/>
    <w:rsid w:val="003253F3"/>
    <w:rsid w:val="0032614E"/>
    <w:rsid w:val="00326247"/>
    <w:rsid w:val="00326A0D"/>
    <w:rsid w:val="00335E63"/>
    <w:rsid w:val="00337436"/>
    <w:rsid w:val="003379F6"/>
    <w:rsid w:val="003428A9"/>
    <w:rsid w:val="003454F9"/>
    <w:rsid w:val="0035402F"/>
    <w:rsid w:val="00355C37"/>
    <w:rsid w:val="00355D58"/>
    <w:rsid w:val="003561F2"/>
    <w:rsid w:val="00366362"/>
    <w:rsid w:val="003714F0"/>
    <w:rsid w:val="00380515"/>
    <w:rsid w:val="00380F80"/>
    <w:rsid w:val="00382A46"/>
    <w:rsid w:val="00384A00"/>
    <w:rsid w:val="0038536B"/>
    <w:rsid w:val="00390A45"/>
    <w:rsid w:val="00392D3D"/>
    <w:rsid w:val="00397350"/>
    <w:rsid w:val="003A07BF"/>
    <w:rsid w:val="003A7704"/>
    <w:rsid w:val="003B1096"/>
    <w:rsid w:val="003B259E"/>
    <w:rsid w:val="003B25E2"/>
    <w:rsid w:val="003B4596"/>
    <w:rsid w:val="003C5452"/>
    <w:rsid w:val="003C6926"/>
    <w:rsid w:val="003D1B19"/>
    <w:rsid w:val="003D4DFE"/>
    <w:rsid w:val="003E7C1F"/>
    <w:rsid w:val="003F04B6"/>
    <w:rsid w:val="003F1642"/>
    <w:rsid w:val="003F1C20"/>
    <w:rsid w:val="003F3EDE"/>
    <w:rsid w:val="003F6024"/>
    <w:rsid w:val="003F66EB"/>
    <w:rsid w:val="003F7F1A"/>
    <w:rsid w:val="0040790C"/>
    <w:rsid w:val="00410944"/>
    <w:rsid w:val="00415D09"/>
    <w:rsid w:val="00422CF3"/>
    <w:rsid w:val="0042462D"/>
    <w:rsid w:val="00425416"/>
    <w:rsid w:val="00426A4D"/>
    <w:rsid w:val="00426B84"/>
    <w:rsid w:val="00427B07"/>
    <w:rsid w:val="0043499F"/>
    <w:rsid w:val="0044350C"/>
    <w:rsid w:val="0044455C"/>
    <w:rsid w:val="004465A7"/>
    <w:rsid w:val="00451072"/>
    <w:rsid w:val="00454F5B"/>
    <w:rsid w:val="00456D27"/>
    <w:rsid w:val="00457CB5"/>
    <w:rsid w:val="0047046C"/>
    <w:rsid w:val="004710B4"/>
    <w:rsid w:val="004808CF"/>
    <w:rsid w:val="0048330E"/>
    <w:rsid w:val="00484D3F"/>
    <w:rsid w:val="004864EF"/>
    <w:rsid w:val="00486AD2"/>
    <w:rsid w:val="00494940"/>
    <w:rsid w:val="004957A0"/>
    <w:rsid w:val="004959E2"/>
    <w:rsid w:val="004A1796"/>
    <w:rsid w:val="004A40D8"/>
    <w:rsid w:val="004A4A4B"/>
    <w:rsid w:val="004B582C"/>
    <w:rsid w:val="004B66C6"/>
    <w:rsid w:val="004B66E4"/>
    <w:rsid w:val="004B6FB4"/>
    <w:rsid w:val="004C01CC"/>
    <w:rsid w:val="004C339B"/>
    <w:rsid w:val="004C47CD"/>
    <w:rsid w:val="004C6C3E"/>
    <w:rsid w:val="004C725E"/>
    <w:rsid w:val="004D0076"/>
    <w:rsid w:val="004D031E"/>
    <w:rsid w:val="004D7CCB"/>
    <w:rsid w:val="004F54D9"/>
    <w:rsid w:val="004F6903"/>
    <w:rsid w:val="00500148"/>
    <w:rsid w:val="00506576"/>
    <w:rsid w:val="00513AEE"/>
    <w:rsid w:val="00521FB0"/>
    <w:rsid w:val="0052660F"/>
    <w:rsid w:val="005271C7"/>
    <w:rsid w:val="00535E8D"/>
    <w:rsid w:val="00540363"/>
    <w:rsid w:val="005441F4"/>
    <w:rsid w:val="00546253"/>
    <w:rsid w:val="00546459"/>
    <w:rsid w:val="00551757"/>
    <w:rsid w:val="00562569"/>
    <w:rsid w:val="00562C3B"/>
    <w:rsid w:val="0056446B"/>
    <w:rsid w:val="00564EB8"/>
    <w:rsid w:val="005725E6"/>
    <w:rsid w:val="0058060A"/>
    <w:rsid w:val="005868DD"/>
    <w:rsid w:val="00586C60"/>
    <w:rsid w:val="00587E9B"/>
    <w:rsid w:val="00591005"/>
    <w:rsid w:val="0059613A"/>
    <w:rsid w:val="00596258"/>
    <w:rsid w:val="005A06B5"/>
    <w:rsid w:val="005A16BF"/>
    <w:rsid w:val="005A1C9C"/>
    <w:rsid w:val="005A22C0"/>
    <w:rsid w:val="005A25FC"/>
    <w:rsid w:val="005A2E5D"/>
    <w:rsid w:val="005B0E0E"/>
    <w:rsid w:val="005B3217"/>
    <w:rsid w:val="005B4693"/>
    <w:rsid w:val="005B6270"/>
    <w:rsid w:val="005C5087"/>
    <w:rsid w:val="005D2460"/>
    <w:rsid w:val="005D5BF7"/>
    <w:rsid w:val="005F10C2"/>
    <w:rsid w:val="005F2149"/>
    <w:rsid w:val="005F2B49"/>
    <w:rsid w:val="005F30DE"/>
    <w:rsid w:val="005F393B"/>
    <w:rsid w:val="005F44DA"/>
    <w:rsid w:val="005F65DE"/>
    <w:rsid w:val="005F7060"/>
    <w:rsid w:val="00600D33"/>
    <w:rsid w:val="0060125E"/>
    <w:rsid w:val="0060154C"/>
    <w:rsid w:val="006068A2"/>
    <w:rsid w:val="0061082C"/>
    <w:rsid w:val="0061138B"/>
    <w:rsid w:val="006120CF"/>
    <w:rsid w:val="00613DC6"/>
    <w:rsid w:val="00614C1E"/>
    <w:rsid w:val="00625FDE"/>
    <w:rsid w:val="0062672D"/>
    <w:rsid w:val="00632D56"/>
    <w:rsid w:val="00633CB7"/>
    <w:rsid w:val="006347B0"/>
    <w:rsid w:val="0063784F"/>
    <w:rsid w:val="00640BD6"/>
    <w:rsid w:val="00641AEF"/>
    <w:rsid w:val="006449CC"/>
    <w:rsid w:val="00645017"/>
    <w:rsid w:val="00650137"/>
    <w:rsid w:val="00650FCD"/>
    <w:rsid w:val="00657224"/>
    <w:rsid w:val="006601D4"/>
    <w:rsid w:val="006649AC"/>
    <w:rsid w:val="00666971"/>
    <w:rsid w:val="006805F4"/>
    <w:rsid w:val="006815D1"/>
    <w:rsid w:val="00683228"/>
    <w:rsid w:val="006833D5"/>
    <w:rsid w:val="00684D7B"/>
    <w:rsid w:val="00684FC5"/>
    <w:rsid w:val="00687E55"/>
    <w:rsid w:val="0069448A"/>
    <w:rsid w:val="006958D8"/>
    <w:rsid w:val="00695D85"/>
    <w:rsid w:val="00697405"/>
    <w:rsid w:val="006A0E5A"/>
    <w:rsid w:val="006A3D02"/>
    <w:rsid w:val="006A4823"/>
    <w:rsid w:val="006C362B"/>
    <w:rsid w:val="006C551E"/>
    <w:rsid w:val="006D01BB"/>
    <w:rsid w:val="006D3C84"/>
    <w:rsid w:val="006D4D25"/>
    <w:rsid w:val="006D4FAC"/>
    <w:rsid w:val="006D57D1"/>
    <w:rsid w:val="006D57F0"/>
    <w:rsid w:val="006E1891"/>
    <w:rsid w:val="006E60A3"/>
    <w:rsid w:val="006E6E76"/>
    <w:rsid w:val="006F2D7F"/>
    <w:rsid w:val="006F62F4"/>
    <w:rsid w:val="006F7BCF"/>
    <w:rsid w:val="006F7F0A"/>
    <w:rsid w:val="00701907"/>
    <w:rsid w:val="0070349F"/>
    <w:rsid w:val="00713034"/>
    <w:rsid w:val="0071375F"/>
    <w:rsid w:val="007149A7"/>
    <w:rsid w:val="007164E4"/>
    <w:rsid w:val="007213E7"/>
    <w:rsid w:val="00723F13"/>
    <w:rsid w:val="00724277"/>
    <w:rsid w:val="007262A2"/>
    <w:rsid w:val="00726A2E"/>
    <w:rsid w:val="00727D77"/>
    <w:rsid w:val="007316EF"/>
    <w:rsid w:val="00735FA9"/>
    <w:rsid w:val="00737BB8"/>
    <w:rsid w:val="00742CFF"/>
    <w:rsid w:val="00747587"/>
    <w:rsid w:val="007479CA"/>
    <w:rsid w:val="00751C91"/>
    <w:rsid w:val="0075237A"/>
    <w:rsid w:val="00761941"/>
    <w:rsid w:val="00762972"/>
    <w:rsid w:val="007635C1"/>
    <w:rsid w:val="00765DBF"/>
    <w:rsid w:val="00772404"/>
    <w:rsid w:val="00780910"/>
    <w:rsid w:val="0079130C"/>
    <w:rsid w:val="0079206D"/>
    <w:rsid w:val="00794D16"/>
    <w:rsid w:val="00795259"/>
    <w:rsid w:val="007A0A8A"/>
    <w:rsid w:val="007A0E44"/>
    <w:rsid w:val="007A264A"/>
    <w:rsid w:val="007A3D01"/>
    <w:rsid w:val="007A424D"/>
    <w:rsid w:val="007A7872"/>
    <w:rsid w:val="007B2D99"/>
    <w:rsid w:val="007B5BE9"/>
    <w:rsid w:val="007B5DF3"/>
    <w:rsid w:val="007C02A9"/>
    <w:rsid w:val="007C784C"/>
    <w:rsid w:val="007D27DA"/>
    <w:rsid w:val="007E3395"/>
    <w:rsid w:val="007E7AE3"/>
    <w:rsid w:val="007F21E2"/>
    <w:rsid w:val="00814F73"/>
    <w:rsid w:val="00820D72"/>
    <w:rsid w:val="00820FB3"/>
    <w:rsid w:val="008227BF"/>
    <w:rsid w:val="008229B2"/>
    <w:rsid w:val="0082451F"/>
    <w:rsid w:val="00824BEF"/>
    <w:rsid w:val="00825CC0"/>
    <w:rsid w:val="00826D8D"/>
    <w:rsid w:val="008314F8"/>
    <w:rsid w:val="00832620"/>
    <w:rsid w:val="00835471"/>
    <w:rsid w:val="00835911"/>
    <w:rsid w:val="00836F10"/>
    <w:rsid w:val="00837735"/>
    <w:rsid w:val="008405C2"/>
    <w:rsid w:val="008406C2"/>
    <w:rsid w:val="00853323"/>
    <w:rsid w:val="00854CEE"/>
    <w:rsid w:val="00860EF9"/>
    <w:rsid w:val="00872491"/>
    <w:rsid w:val="00874214"/>
    <w:rsid w:val="008757EA"/>
    <w:rsid w:val="0087642C"/>
    <w:rsid w:val="008778BF"/>
    <w:rsid w:val="00877C02"/>
    <w:rsid w:val="00880326"/>
    <w:rsid w:val="00880DA1"/>
    <w:rsid w:val="00880FA8"/>
    <w:rsid w:val="00884A3F"/>
    <w:rsid w:val="00886AB5"/>
    <w:rsid w:val="00891A9F"/>
    <w:rsid w:val="00893F66"/>
    <w:rsid w:val="00895789"/>
    <w:rsid w:val="008957AE"/>
    <w:rsid w:val="008A1FE3"/>
    <w:rsid w:val="008A31BC"/>
    <w:rsid w:val="008B1EF0"/>
    <w:rsid w:val="008B66B4"/>
    <w:rsid w:val="008B7243"/>
    <w:rsid w:val="008C328C"/>
    <w:rsid w:val="008C4729"/>
    <w:rsid w:val="008C60E6"/>
    <w:rsid w:val="008D203C"/>
    <w:rsid w:val="008D5DA7"/>
    <w:rsid w:val="008D7D2E"/>
    <w:rsid w:val="008E3EAA"/>
    <w:rsid w:val="008E5087"/>
    <w:rsid w:val="008E6F35"/>
    <w:rsid w:val="008F08B5"/>
    <w:rsid w:val="008F0AA4"/>
    <w:rsid w:val="008F1E78"/>
    <w:rsid w:val="008F2003"/>
    <w:rsid w:val="008F238A"/>
    <w:rsid w:val="008F71F7"/>
    <w:rsid w:val="008F7DAE"/>
    <w:rsid w:val="009000A5"/>
    <w:rsid w:val="009148BF"/>
    <w:rsid w:val="00916BAE"/>
    <w:rsid w:val="00917114"/>
    <w:rsid w:val="0092064F"/>
    <w:rsid w:val="009233BA"/>
    <w:rsid w:val="00926814"/>
    <w:rsid w:val="009342F4"/>
    <w:rsid w:val="00934EEA"/>
    <w:rsid w:val="0093772F"/>
    <w:rsid w:val="009515EF"/>
    <w:rsid w:val="00956A63"/>
    <w:rsid w:val="0095759C"/>
    <w:rsid w:val="0096047C"/>
    <w:rsid w:val="009615C7"/>
    <w:rsid w:val="00966E4A"/>
    <w:rsid w:val="0096745B"/>
    <w:rsid w:val="00967FC3"/>
    <w:rsid w:val="00973F95"/>
    <w:rsid w:val="00975B0C"/>
    <w:rsid w:val="00984BDD"/>
    <w:rsid w:val="00985FD5"/>
    <w:rsid w:val="009878A4"/>
    <w:rsid w:val="00987B9F"/>
    <w:rsid w:val="0099076D"/>
    <w:rsid w:val="009911FC"/>
    <w:rsid w:val="00991591"/>
    <w:rsid w:val="0099361A"/>
    <w:rsid w:val="009A2572"/>
    <w:rsid w:val="009A5232"/>
    <w:rsid w:val="009A5944"/>
    <w:rsid w:val="009A7C6F"/>
    <w:rsid w:val="009B29FA"/>
    <w:rsid w:val="009B6E75"/>
    <w:rsid w:val="009C1966"/>
    <w:rsid w:val="009C748F"/>
    <w:rsid w:val="009D3824"/>
    <w:rsid w:val="009D3E9C"/>
    <w:rsid w:val="009E2861"/>
    <w:rsid w:val="009E5FD3"/>
    <w:rsid w:val="009F12DA"/>
    <w:rsid w:val="009F3331"/>
    <w:rsid w:val="009F3C23"/>
    <w:rsid w:val="009F59BE"/>
    <w:rsid w:val="009F6589"/>
    <w:rsid w:val="009F7BE9"/>
    <w:rsid w:val="00A002A6"/>
    <w:rsid w:val="00A0315C"/>
    <w:rsid w:val="00A06F32"/>
    <w:rsid w:val="00A11E48"/>
    <w:rsid w:val="00A1392E"/>
    <w:rsid w:val="00A14F5F"/>
    <w:rsid w:val="00A168D6"/>
    <w:rsid w:val="00A27017"/>
    <w:rsid w:val="00A27F80"/>
    <w:rsid w:val="00A327BB"/>
    <w:rsid w:val="00A363FB"/>
    <w:rsid w:val="00A36F36"/>
    <w:rsid w:val="00A3763E"/>
    <w:rsid w:val="00A401BB"/>
    <w:rsid w:val="00A42B30"/>
    <w:rsid w:val="00A432CD"/>
    <w:rsid w:val="00A4376F"/>
    <w:rsid w:val="00A462DC"/>
    <w:rsid w:val="00A52578"/>
    <w:rsid w:val="00A53FC8"/>
    <w:rsid w:val="00A546FC"/>
    <w:rsid w:val="00A549B7"/>
    <w:rsid w:val="00A55FAB"/>
    <w:rsid w:val="00A560EA"/>
    <w:rsid w:val="00A56B01"/>
    <w:rsid w:val="00A60BC4"/>
    <w:rsid w:val="00A6354D"/>
    <w:rsid w:val="00A67AA1"/>
    <w:rsid w:val="00A70600"/>
    <w:rsid w:val="00A71AC7"/>
    <w:rsid w:val="00A74499"/>
    <w:rsid w:val="00A805E1"/>
    <w:rsid w:val="00A81108"/>
    <w:rsid w:val="00A85EFD"/>
    <w:rsid w:val="00A92E41"/>
    <w:rsid w:val="00A954C2"/>
    <w:rsid w:val="00A97EED"/>
    <w:rsid w:val="00AA502E"/>
    <w:rsid w:val="00AA6791"/>
    <w:rsid w:val="00AA6FB2"/>
    <w:rsid w:val="00AA70AF"/>
    <w:rsid w:val="00AB2A3D"/>
    <w:rsid w:val="00AB4431"/>
    <w:rsid w:val="00AC2756"/>
    <w:rsid w:val="00AC325A"/>
    <w:rsid w:val="00AC4134"/>
    <w:rsid w:val="00AC6993"/>
    <w:rsid w:val="00AD03BF"/>
    <w:rsid w:val="00AD3E8B"/>
    <w:rsid w:val="00AD5657"/>
    <w:rsid w:val="00AD7048"/>
    <w:rsid w:val="00AE2453"/>
    <w:rsid w:val="00AE3749"/>
    <w:rsid w:val="00AE7BF7"/>
    <w:rsid w:val="00B10DA8"/>
    <w:rsid w:val="00B127F6"/>
    <w:rsid w:val="00B12DFD"/>
    <w:rsid w:val="00B2414E"/>
    <w:rsid w:val="00B25017"/>
    <w:rsid w:val="00B33655"/>
    <w:rsid w:val="00B36065"/>
    <w:rsid w:val="00B366B3"/>
    <w:rsid w:val="00B4550F"/>
    <w:rsid w:val="00B51D7F"/>
    <w:rsid w:val="00B60ED8"/>
    <w:rsid w:val="00B62F8E"/>
    <w:rsid w:val="00B63B3A"/>
    <w:rsid w:val="00B64190"/>
    <w:rsid w:val="00B67213"/>
    <w:rsid w:val="00B71095"/>
    <w:rsid w:val="00B72806"/>
    <w:rsid w:val="00B765F5"/>
    <w:rsid w:val="00B81185"/>
    <w:rsid w:val="00B8693A"/>
    <w:rsid w:val="00B87564"/>
    <w:rsid w:val="00B90855"/>
    <w:rsid w:val="00BA1186"/>
    <w:rsid w:val="00BA19B0"/>
    <w:rsid w:val="00BA1BBF"/>
    <w:rsid w:val="00BA500A"/>
    <w:rsid w:val="00BC2CA6"/>
    <w:rsid w:val="00BD0EAA"/>
    <w:rsid w:val="00BD13AD"/>
    <w:rsid w:val="00BD4110"/>
    <w:rsid w:val="00BD4FD7"/>
    <w:rsid w:val="00BD7094"/>
    <w:rsid w:val="00BD7E72"/>
    <w:rsid w:val="00BE4677"/>
    <w:rsid w:val="00BE5EA5"/>
    <w:rsid w:val="00BE658A"/>
    <w:rsid w:val="00BE66AC"/>
    <w:rsid w:val="00BF3AD1"/>
    <w:rsid w:val="00BF6A8B"/>
    <w:rsid w:val="00BF7F69"/>
    <w:rsid w:val="00C03103"/>
    <w:rsid w:val="00C0452F"/>
    <w:rsid w:val="00C0521B"/>
    <w:rsid w:val="00C05913"/>
    <w:rsid w:val="00C1250F"/>
    <w:rsid w:val="00C125C5"/>
    <w:rsid w:val="00C147AC"/>
    <w:rsid w:val="00C21C43"/>
    <w:rsid w:val="00C250A1"/>
    <w:rsid w:val="00C35350"/>
    <w:rsid w:val="00C354A6"/>
    <w:rsid w:val="00C3562D"/>
    <w:rsid w:val="00C37244"/>
    <w:rsid w:val="00C37AA3"/>
    <w:rsid w:val="00C447EA"/>
    <w:rsid w:val="00C476AC"/>
    <w:rsid w:val="00C47AC4"/>
    <w:rsid w:val="00C6694C"/>
    <w:rsid w:val="00C771DA"/>
    <w:rsid w:val="00C810EA"/>
    <w:rsid w:val="00C84612"/>
    <w:rsid w:val="00C8522B"/>
    <w:rsid w:val="00C91613"/>
    <w:rsid w:val="00C932F4"/>
    <w:rsid w:val="00C955E3"/>
    <w:rsid w:val="00C95E20"/>
    <w:rsid w:val="00CB36F5"/>
    <w:rsid w:val="00CB7D37"/>
    <w:rsid w:val="00CC0FFA"/>
    <w:rsid w:val="00CC24C5"/>
    <w:rsid w:val="00CC2EA0"/>
    <w:rsid w:val="00CC397E"/>
    <w:rsid w:val="00CC7EFC"/>
    <w:rsid w:val="00CD165E"/>
    <w:rsid w:val="00CD4705"/>
    <w:rsid w:val="00CD5E8C"/>
    <w:rsid w:val="00CE67AD"/>
    <w:rsid w:val="00CF07D7"/>
    <w:rsid w:val="00CF155F"/>
    <w:rsid w:val="00CF1A12"/>
    <w:rsid w:val="00CF3EAA"/>
    <w:rsid w:val="00CF62B3"/>
    <w:rsid w:val="00CF7882"/>
    <w:rsid w:val="00D02D6C"/>
    <w:rsid w:val="00D06A9D"/>
    <w:rsid w:val="00D1267C"/>
    <w:rsid w:val="00D12F7E"/>
    <w:rsid w:val="00D14846"/>
    <w:rsid w:val="00D210AC"/>
    <w:rsid w:val="00D25094"/>
    <w:rsid w:val="00D30363"/>
    <w:rsid w:val="00D307F5"/>
    <w:rsid w:val="00D3203F"/>
    <w:rsid w:val="00D32603"/>
    <w:rsid w:val="00D344E7"/>
    <w:rsid w:val="00D35B97"/>
    <w:rsid w:val="00D409BF"/>
    <w:rsid w:val="00D44E15"/>
    <w:rsid w:val="00D47032"/>
    <w:rsid w:val="00D605E1"/>
    <w:rsid w:val="00D6551F"/>
    <w:rsid w:val="00D66241"/>
    <w:rsid w:val="00D73D7A"/>
    <w:rsid w:val="00D77ACB"/>
    <w:rsid w:val="00D77E11"/>
    <w:rsid w:val="00D80DA6"/>
    <w:rsid w:val="00D850AE"/>
    <w:rsid w:val="00D8519D"/>
    <w:rsid w:val="00D903E3"/>
    <w:rsid w:val="00D90EB9"/>
    <w:rsid w:val="00D921E8"/>
    <w:rsid w:val="00D935E1"/>
    <w:rsid w:val="00D95848"/>
    <w:rsid w:val="00DA0304"/>
    <w:rsid w:val="00DA29F5"/>
    <w:rsid w:val="00DA2C0E"/>
    <w:rsid w:val="00DA3E47"/>
    <w:rsid w:val="00DA40A7"/>
    <w:rsid w:val="00DA5E62"/>
    <w:rsid w:val="00DA6307"/>
    <w:rsid w:val="00DA7FB3"/>
    <w:rsid w:val="00DB595F"/>
    <w:rsid w:val="00DB5BBE"/>
    <w:rsid w:val="00DB7523"/>
    <w:rsid w:val="00DB785C"/>
    <w:rsid w:val="00DB7CA0"/>
    <w:rsid w:val="00DC4DBA"/>
    <w:rsid w:val="00DD7752"/>
    <w:rsid w:val="00DD7B88"/>
    <w:rsid w:val="00DE2B25"/>
    <w:rsid w:val="00DE5326"/>
    <w:rsid w:val="00DE72E5"/>
    <w:rsid w:val="00DE7BEE"/>
    <w:rsid w:val="00DF62E7"/>
    <w:rsid w:val="00E00A80"/>
    <w:rsid w:val="00E04631"/>
    <w:rsid w:val="00E0504B"/>
    <w:rsid w:val="00E122E0"/>
    <w:rsid w:val="00E122FF"/>
    <w:rsid w:val="00E152C0"/>
    <w:rsid w:val="00E16A4E"/>
    <w:rsid w:val="00E17803"/>
    <w:rsid w:val="00E221DE"/>
    <w:rsid w:val="00E2475F"/>
    <w:rsid w:val="00E25C39"/>
    <w:rsid w:val="00E32785"/>
    <w:rsid w:val="00E334ED"/>
    <w:rsid w:val="00E34827"/>
    <w:rsid w:val="00E355E7"/>
    <w:rsid w:val="00E371B3"/>
    <w:rsid w:val="00E42DB1"/>
    <w:rsid w:val="00E4436A"/>
    <w:rsid w:val="00E50231"/>
    <w:rsid w:val="00E51D20"/>
    <w:rsid w:val="00E52599"/>
    <w:rsid w:val="00E551F7"/>
    <w:rsid w:val="00E56AC4"/>
    <w:rsid w:val="00E578A0"/>
    <w:rsid w:val="00E628A4"/>
    <w:rsid w:val="00E6544F"/>
    <w:rsid w:val="00E655F9"/>
    <w:rsid w:val="00E708EF"/>
    <w:rsid w:val="00E72D51"/>
    <w:rsid w:val="00E762FA"/>
    <w:rsid w:val="00E80235"/>
    <w:rsid w:val="00E82569"/>
    <w:rsid w:val="00E8276C"/>
    <w:rsid w:val="00E85D7E"/>
    <w:rsid w:val="00E87F37"/>
    <w:rsid w:val="00E90686"/>
    <w:rsid w:val="00E91716"/>
    <w:rsid w:val="00E927E6"/>
    <w:rsid w:val="00E92935"/>
    <w:rsid w:val="00E92D7A"/>
    <w:rsid w:val="00E9311F"/>
    <w:rsid w:val="00E93F84"/>
    <w:rsid w:val="00EA4ADB"/>
    <w:rsid w:val="00EB3AE8"/>
    <w:rsid w:val="00EB4CB8"/>
    <w:rsid w:val="00EB624D"/>
    <w:rsid w:val="00EC25F1"/>
    <w:rsid w:val="00EC7CF5"/>
    <w:rsid w:val="00ED077B"/>
    <w:rsid w:val="00ED101B"/>
    <w:rsid w:val="00ED28E2"/>
    <w:rsid w:val="00EE0DE7"/>
    <w:rsid w:val="00EE4EDC"/>
    <w:rsid w:val="00EF64BD"/>
    <w:rsid w:val="00F00F95"/>
    <w:rsid w:val="00F11908"/>
    <w:rsid w:val="00F12BF0"/>
    <w:rsid w:val="00F147F9"/>
    <w:rsid w:val="00F17C29"/>
    <w:rsid w:val="00F17DD1"/>
    <w:rsid w:val="00F2064B"/>
    <w:rsid w:val="00F2424C"/>
    <w:rsid w:val="00F257FD"/>
    <w:rsid w:val="00F27151"/>
    <w:rsid w:val="00F275FE"/>
    <w:rsid w:val="00F317B5"/>
    <w:rsid w:val="00F32419"/>
    <w:rsid w:val="00F3489A"/>
    <w:rsid w:val="00F35D87"/>
    <w:rsid w:val="00F367A2"/>
    <w:rsid w:val="00F46479"/>
    <w:rsid w:val="00F46BED"/>
    <w:rsid w:val="00F47BDE"/>
    <w:rsid w:val="00F5555F"/>
    <w:rsid w:val="00F60DA1"/>
    <w:rsid w:val="00F65B02"/>
    <w:rsid w:val="00F74361"/>
    <w:rsid w:val="00F7560F"/>
    <w:rsid w:val="00F87EDE"/>
    <w:rsid w:val="00F9515A"/>
    <w:rsid w:val="00F97F1B"/>
    <w:rsid w:val="00FA14D0"/>
    <w:rsid w:val="00FA1517"/>
    <w:rsid w:val="00FA273E"/>
    <w:rsid w:val="00FA29B0"/>
    <w:rsid w:val="00FA383E"/>
    <w:rsid w:val="00FA71F3"/>
    <w:rsid w:val="00FC0CBF"/>
    <w:rsid w:val="00FC533D"/>
    <w:rsid w:val="00FC7A74"/>
    <w:rsid w:val="00FD52EB"/>
    <w:rsid w:val="00FD61D4"/>
    <w:rsid w:val="00FD69EE"/>
    <w:rsid w:val="00FD7A4C"/>
    <w:rsid w:val="00FE0EF9"/>
    <w:rsid w:val="00FE6D96"/>
    <w:rsid w:val="00FE7E8B"/>
    <w:rsid w:val="00FF2EAF"/>
    <w:rsid w:val="00FF3D8F"/>
    <w:rsid w:val="00FF54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3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游ゴシック" w:eastAsia="游ゴシック" w:hAnsi="Courier New" w:cs="Courier New"/>
      <w:sz w:val="22"/>
    </w:rPr>
  </w:style>
  <w:style w:type="character" w:customStyle="1" w:styleId="af3">
    <w:name w:val="書式なし (文字)"/>
    <w:basedOn w:val="a0"/>
    <w:link w:val="af2"/>
    <w:uiPriority w:val="99"/>
    <w:rsid w:val="00E90686"/>
    <w:rPr>
      <w:rFonts w:ascii="游ゴシック" w:eastAsia="游ゴシック"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mu.go.jp/main_content/000867569.pdf" TargetMode="External"/><Relationship Id="rId13" Type="http://schemas.openxmlformats.org/officeDocument/2006/relationships/package" Target="embeddings/Microsoft_Excel_Worksheet.xlsx"/><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package" Target="embeddings/Microsoft_Excel_Worksheet1.xlsx"/></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CE846-B98A-4B35-8924-92EC29B51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1463</Words>
  <Characters>8341</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2023-08-08T07:50:00Z</dcterms:created>
  <dcterms:modified xsi:type="dcterms:W3CDTF">2023-08-25T06:26:00Z</dcterms:modified>
</cp:coreProperties>
</file>